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3D543" w14:textId="2540E175" w:rsidR="004C33EE" w:rsidRDefault="466B7D55" w:rsidP="13094BE0">
      <w:pPr>
        <w:spacing w:line="240" w:lineRule="auto"/>
        <w:jc w:val="center"/>
        <w:rPr>
          <w:b/>
          <w:bCs/>
          <w:sz w:val="28"/>
          <w:szCs w:val="28"/>
        </w:rPr>
      </w:pPr>
      <w:r w:rsidRPr="13094BE0">
        <w:rPr>
          <w:b/>
          <w:bCs/>
          <w:sz w:val="28"/>
          <w:szCs w:val="28"/>
        </w:rPr>
        <w:t>Mooring Working Group Minutes</w:t>
      </w:r>
    </w:p>
    <w:p w14:paraId="3208E695" w14:textId="7DA64699" w:rsidR="004203B5" w:rsidRDefault="466B7D55" w:rsidP="13094BE0">
      <w:pPr>
        <w:spacing w:line="240" w:lineRule="auto"/>
        <w:jc w:val="center"/>
        <w:rPr>
          <w:b/>
          <w:bCs/>
          <w:sz w:val="28"/>
          <w:szCs w:val="28"/>
        </w:rPr>
      </w:pPr>
      <w:r w:rsidRPr="13094BE0">
        <w:rPr>
          <w:b/>
          <w:bCs/>
          <w:sz w:val="28"/>
          <w:szCs w:val="28"/>
        </w:rPr>
        <w:t>June 24, 2026, 5:30-7:30pm</w:t>
      </w:r>
    </w:p>
    <w:p w14:paraId="247F9F2A" w14:textId="09C14273" w:rsidR="004203B5" w:rsidRDefault="466B7D55" w:rsidP="13094BE0">
      <w:pPr>
        <w:spacing w:line="240" w:lineRule="auto"/>
        <w:jc w:val="center"/>
        <w:rPr>
          <w:b/>
          <w:bCs/>
          <w:sz w:val="28"/>
          <w:szCs w:val="28"/>
        </w:rPr>
      </w:pPr>
      <w:r w:rsidRPr="13094BE0">
        <w:rPr>
          <w:b/>
          <w:bCs/>
          <w:sz w:val="28"/>
          <w:szCs w:val="28"/>
        </w:rPr>
        <w:t>IF&amp;W Headquarters</w:t>
      </w:r>
    </w:p>
    <w:p w14:paraId="040AFD49" w14:textId="2F933D4C" w:rsidR="004203B5" w:rsidRDefault="466B7D55" w:rsidP="13094BE0">
      <w:pPr>
        <w:spacing w:after="0" w:line="240" w:lineRule="auto"/>
        <w:rPr>
          <w:b/>
          <w:bCs/>
          <w:sz w:val="22"/>
          <w:szCs w:val="22"/>
        </w:rPr>
      </w:pPr>
      <w:r w:rsidRPr="13094BE0">
        <w:rPr>
          <w:b/>
          <w:bCs/>
          <w:sz w:val="22"/>
          <w:szCs w:val="22"/>
        </w:rPr>
        <w:t>Attendees:</w:t>
      </w:r>
    </w:p>
    <w:p w14:paraId="1D4D9F13" w14:textId="5D061616" w:rsidR="004203B5" w:rsidRDefault="466B7D55" w:rsidP="13094BE0">
      <w:pPr>
        <w:spacing w:line="240" w:lineRule="auto"/>
        <w:ind w:firstLine="720"/>
        <w:rPr>
          <w:sz w:val="22"/>
          <w:szCs w:val="22"/>
        </w:rPr>
      </w:pPr>
      <w:r w:rsidRPr="13094BE0">
        <w:rPr>
          <w:sz w:val="22"/>
          <w:szCs w:val="22"/>
        </w:rPr>
        <w:t>In-Person:</w:t>
      </w:r>
    </w:p>
    <w:p w14:paraId="4AF74CBC" w14:textId="3D04A0C6" w:rsidR="004203B5" w:rsidRDefault="466B7D55" w:rsidP="13094BE0">
      <w:pPr>
        <w:spacing w:after="0" w:line="240" w:lineRule="auto"/>
        <w:ind w:left="1440"/>
        <w:rPr>
          <w:sz w:val="22"/>
          <w:szCs w:val="22"/>
        </w:rPr>
      </w:pPr>
      <w:r w:rsidRPr="13094BE0">
        <w:rPr>
          <w:sz w:val="22"/>
          <w:szCs w:val="22"/>
        </w:rPr>
        <w:t>Christl Theriault, IF&amp;W, Legislative Liaison</w:t>
      </w:r>
    </w:p>
    <w:p w14:paraId="67D09308" w14:textId="30141C8B" w:rsidR="004203B5" w:rsidRDefault="466B7D55" w:rsidP="13094BE0">
      <w:pPr>
        <w:spacing w:after="0" w:line="240" w:lineRule="auto"/>
        <w:ind w:left="1440"/>
        <w:rPr>
          <w:sz w:val="22"/>
          <w:szCs w:val="22"/>
        </w:rPr>
      </w:pPr>
      <w:r w:rsidRPr="13094BE0">
        <w:rPr>
          <w:sz w:val="22"/>
          <w:szCs w:val="22"/>
        </w:rPr>
        <w:t>Diano Circo, IF&amp;W, Chief Planner Boat Access Program</w:t>
      </w:r>
    </w:p>
    <w:p w14:paraId="70C68D6B" w14:textId="7A462A6B" w:rsidR="004203B5" w:rsidRDefault="466B7D55" w:rsidP="13094BE0">
      <w:pPr>
        <w:spacing w:after="0" w:line="240" w:lineRule="auto"/>
        <w:ind w:left="1440"/>
        <w:rPr>
          <w:sz w:val="22"/>
          <w:szCs w:val="22"/>
        </w:rPr>
      </w:pPr>
      <w:r w:rsidRPr="13094BE0">
        <w:rPr>
          <w:sz w:val="22"/>
          <w:szCs w:val="22"/>
        </w:rPr>
        <w:t>Carleton Richardson, IF&amp;W, Maine Warden Service Sgt.</w:t>
      </w:r>
    </w:p>
    <w:p w14:paraId="6475F2D4" w14:textId="67EADE64" w:rsidR="004203B5" w:rsidRDefault="466B7D55" w:rsidP="13094BE0">
      <w:pPr>
        <w:spacing w:after="0" w:line="240" w:lineRule="auto"/>
        <w:ind w:left="1440"/>
        <w:rPr>
          <w:sz w:val="22"/>
          <w:szCs w:val="22"/>
        </w:rPr>
      </w:pPr>
      <w:r w:rsidRPr="13094BE0">
        <w:rPr>
          <w:sz w:val="22"/>
          <w:szCs w:val="22"/>
        </w:rPr>
        <w:t>Tim Thurston, DACF, Navigational Aid Supervisor</w:t>
      </w:r>
    </w:p>
    <w:p w14:paraId="3AABD0F5" w14:textId="122577A0" w:rsidR="004203B5" w:rsidRDefault="466B7D55" w:rsidP="13094BE0">
      <w:pPr>
        <w:spacing w:after="0" w:line="240" w:lineRule="auto"/>
        <w:ind w:left="1440"/>
        <w:rPr>
          <w:sz w:val="22"/>
          <w:szCs w:val="22"/>
        </w:rPr>
      </w:pPr>
      <w:r w:rsidRPr="13094BE0">
        <w:rPr>
          <w:sz w:val="22"/>
          <w:szCs w:val="22"/>
        </w:rPr>
        <w:t>Heather Seiders, DACF, Outdoor Recreation Planner – Boating Facilities Program</w:t>
      </w:r>
    </w:p>
    <w:p w14:paraId="1D9D68C3" w14:textId="4E86E088" w:rsidR="004203B5" w:rsidRDefault="466B7D55" w:rsidP="13094BE0">
      <w:pPr>
        <w:spacing w:after="0" w:line="240" w:lineRule="auto"/>
        <w:ind w:left="1440"/>
        <w:rPr>
          <w:sz w:val="22"/>
          <w:szCs w:val="22"/>
        </w:rPr>
      </w:pPr>
      <w:r w:rsidRPr="13094BE0">
        <w:rPr>
          <w:sz w:val="22"/>
          <w:szCs w:val="22"/>
        </w:rPr>
        <w:t xml:space="preserve">John Noll, DACF, Director - Submerged Lands Program </w:t>
      </w:r>
    </w:p>
    <w:p w14:paraId="4266D815" w14:textId="32BB039C" w:rsidR="004203B5" w:rsidRDefault="466B7D55" w:rsidP="13094BE0">
      <w:pPr>
        <w:spacing w:after="0" w:line="240" w:lineRule="auto"/>
        <w:ind w:left="1440"/>
        <w:rPr>
          <w:sz w:val="22"/>
          <w:szCs w:val="22"/>
        </w:rPr>
      </w:pPr>
      <w:r w:rsidRPr="13094BE0">
        <w:rPr>
          <w:sz w:val="22"/>
          <w:szCs w:val="22"/>
        </w:rPr>
        <w:t xml:space="preserve">Ben Godsoe, Executive Director, Land Use Planning Commission </w:t>
      </w:r>
    </w:p>
    <w:p w14:paraId="7B1CFE52" w14:textId="34384785" w:rsidR="004203B5" w:rsidRDefault="466B7D55" w:rsidP="13094BE0">
      <w:pPr>
        <w:spacing w:after="0" w:line="240" w:lineRule="auto"/>
        <w:ind w:left="1440"/>
        <w:rPr>
          <w:sz w:val="22"/>
          <w:szCs w:val="22"/>
        </w:rPr>
      </w:pPr>
      <w:r w:rsidRPr="13094BE0">
        <w:rPr>
          <w:sz w:val="22"/>
          <w:szCs w:val="22"/>
        </w:rPr>
        <w:t>Bob Gardner, Owner of Great Pond Marina, Belgrade</w:t>
      </w:r>
    </w:p>
    <w:p w14:paraId="59C1D1A4" w14:textId="0A54598B" w:rsidR="004203B5" w:rsidRDefault="466B7D55" w:rsidP="13094BE0">
      <w:pPr>
        <w:spacing w:after="0" w:line="240" w:lineRule="auto"/>
        <w:ind w:left="1440"/>
        <w:rPr>
          <w:sz w:val="22"/>
          <w:szCs w:val="22"/>
        </w:rPr>
      </w:pPr>
      <w:r w:rsidRPr="13094BE0">
        <w:rPr>
          <w:sz w:val="22"/>
          <w:szCs w:val="22"/>
        </w:rPr>
        <w:t>Sam Minerveno, Owner of Long Beach Marina, Sebago</w:t>
      </w:r>
    </w:p>
    <w:p w14:paraId="3A19A577" w14:textId="1E38C5F7" w:rsidR="004203B5" w:rsidRDefault="466B7D55" w:rsidP="13094BE0">
      <w:pPr>
        <w:spacing w:after="0" w:line="240" w:lineRule="auto"/>
        <w:ind w:left="1440"/>
        <w:rPr>
          <w:sz w:val="22"/>
          <w:szCs w:val="22"/>
        </w:rPr>
      </w:pPr>
      <w:r w:rsidRPr="13094BE0">
        <w:rPr>
          <w:sz w:val="22"/>
          <w:szCs w:val="22"/>
        </w:rPr>
        <w:t>Shawn Hebert, Treasurer, Maine Harbor Master</w:t>
      </w:r>
      <w:r w:rsidR="7429D9A9" w:rsidRPr="13094BE0">
        <w:rPr>
          <w:sz w:val="22"/>
          <w:szCs w:val="22"/>
        </w:rPr>
        <w:t>’</w:t>
      </w:r>
      <w:r w:rsidRPr="13094BE0">
        <w:rPr>
          <w:sz w:val="22"/>
          <w:szCs w:val="22"/>
        </w:rPr>
        <w:t>s Association</w:t>
      </w:r>
    </w:p>
    <w:p w14:paraId="43FA10D2" w14:textId="00A1DEF8" w:rsidR="004203B5" w:rsidRDefault="466B7D55" w:rsidP="13094BE0">
      <w:pPr>
        <w:spacing w:after="0" w:line="240" w:lineRule="auto"/>
        <w:ind w:left="1440"/>
        <w:rPr>
          <w:sz w:val="22"/>
          <w:szCs w:val="22"/>
        </w:rPr>
      </w:pPr>
      <w:r w:rsidRPr="13094BE0">
        <w:rPr>
          <w:sz w:val="22"/>
          <w:szCs w:val="22"/>
        </w:rPr>
        <w:t>Andy Wess, Member of Winthrop Town Council</w:t>
      </w:r>
    </w:p>
    <w:p w14:paraId="063EDBE1" w14:textId="5BE196F4" w:rsidR="004203B5" w:rsidRDefault="466B7D55" w:rsidP="13094BE0">
      <w:pPr>
        <w:spacing w:after="0" w:line="240" w:lineRule="auto"/>
        <w:ind w:left="1440"/>
        <w:rPr>
          <w:sz w:val="22"/>
          <w:szCs w:val="22"/>
        </w:rPr>
      </w:pPr>
      <w:r w:rsidRPr="13094BE0">
        <w:rPr>
          <w:sz w:val="22"/>
          <w:szCs w:val="22"/>
        </w:rPr>
        <w:t>Marc Restuccia, Toddy Pond Association</w:t>
      </w:r>
    </w:p>
    <w:p w14:paraId="6E7A2805" w14:textId="77E4D028" w:rsidR="004203B5" w:rsidRDefault="466B7D55" w:rsidP="13094BE0">
      <w:pPr>
        <w:spacing w:after="0" w:line="240" w:lineRule="auto"/>
        <w:ind w:left="1440"/>
        <w:rPr>
          <w:sz w:val="22"/>
          <w:szCs w:val="22"/>
        </w:rPr>
      </w:pPr>
      <w:r w:rsidRPr="13094BE0">
        <w:rPr>
          <w:sz w:val="22"/>
          <w:szCs w:val="22"/>
        </w:rPr>
        <w:t>Susan Gallo, Executive Director of Maine Lakes</w:t>
      </w:r>
    </w:p>
    <w:p w14:paraId="0045D34A" w14:textId="59F7499B" w:rsidR="004203B5" w:rsidRDefault="466B7D55" w:rsidP="13094BE0">
      <w:pPr>
        <w:spacing w:after="0" w:line="240" w:lineRule="auto"/>
        <w:ind w:left="1440"/>
        <w:rPr>
          <w:sz w:val="22"/>
          <w:szCs w:val="22"/>
        </w:rPr>
      </w:pPr>
      <w:r w:rsidRPr="13094BE0">
        <w:rPr>
          <w:sz w:val="22"/>
          <w:szCs w:val="22"/>
        </w:rPr>
        <w:t>Rebecca Lambert, Municipal Issues Specialist for Maine Municipal Association</w:t>
      </w:r>
    </w:p>
    <w:p w14:paraId="7269495E" w14:textId="56326CE0" w:rsidR="004203B5" w:rsidRDefault="01304EB9" w:rsidP="13094BE0">
      <w:pPr>
        <w:spacing w:line="240" w:lineRule="auto"/>
        <w:ind w:left="720"/>
        <w:rPr>
          <w:sz w:val="22"/>
          <w:szCs w:val="22"/>
        </w:rPr>
      </w:pPr>
      <w:r w:rsidRPr="13094BE0">
        <w:rPr>
          <w:sz w:val="22"/>
          <w:szCs w:val="22"/>
        </w:rPr>
        <w:t xml:space="preserve">On </w:t>
      </w:r>
      <w:r w:rsidR="3BE99C0D" w:rsidRPr="13094BE0">
        <w:rPr>
          <w:sz w:val="22"/>
          <w:szCs w:val="22"/>
        </w:rPr>
        <w:t>Teams:</w:t>
      </w:r>
    </w:p>
    <w:p w14:paraId="6F683806" w14:textId="33F97C43" w:rsidR="00556505" w:rsidRDefault="3BE99C0D" w:rsidP="13094BE0">
      <w:pPr>
        <w:spacing w:after="0" w:line="240" w:lineRule="auto"/>
        <w:ind w:left="1440"/>
        <w:rPr>
          <w:sz w:val="22"/>
          <w:szCs w:val="22"/>
        </w:rPr>
      </w:pPr>
      <w:r w:rsidRPr="13094BE0">
        <w:rPr>
          <w:sz w:val="22"/>
          <w:szCs w:val="22"/>
        </w:rPr>
        <w:t>Lt. Jason Luce, IF&amp;W, Maine Warden Service</w:t>
      </w:r>
    </w:p>
    <w:p w14:paraId="0138B229" w14:textId="4C86EE13" w:rsidR="00556505" w:rsidRDefault="3BE99C0D" w:rsidP="13094BE0">
      <w:pPr>
        <w:spacing w:after="0" w:line="240" w:lineRule="auto"/>
        <w:ind w:left="1440"/>
        <w:rPr>
          <w:sz w:val="22"/>
          <w:szCs w:val="22"/>
        </w:rPr>
      </w:pPr>
      <w:r w:rsidRPr="13094BE0">
        <w:rPr>
          <w:sz w:val="22"/>
          <w:szCs w:val="22"/>
        </w:rPr>
        <w:t>Tasha Pinkham, Standish Town Manager</w:t>
      </w:r>
    </w:p>
    <w:p w14:paraId="3E15AAEC" w14:textId="3661DB18" w:rsidR="00556505" w:rsidRDefault="3BE99C0D" w:rsidP="13094BE0">
      <w:pPr>
        <w:spacing w:after="0" w:line="240" w:lineRule="auto"/>
        <w:ind w:left="1440"/>
        <w:rPr>
          <w:sz w:val="22"/>
          <w:szCs w:val="22"/>
        </w:rPr>
      </w:pPr>
      <w:r w:rsidRPr="13094BE0">
        <w:rPr>
          <w:sz w:val="22"/>
          <w:szCs w:val="22"/>
        </w:rPr>
        <w:t>Andy Cutko, DACF, Director of Parks and Lands</w:t>
      </w:r>
    </w:p>
    <w:p w14:paraId="3E7A3C06" w14:textId="72FACA8F" w:rsidR="00556505" w:rsidRDefault="3BE99C0D" w:rsidP="13094BE0">
      <w:pPr>
        <w:spacing w:after="0" w:line="240" w:lineRule="auto"/>
        <w:ind w:left="1440"/>
        <w:rPr>
          <w:sz w:val="22"/>
          <w:szCs w:val="22"/>
        </w:rPr>
      </w:pPr>
      <w:r w:rsidRPr="13094BE0">
        <w:rPr>
          <w:sz w:val="22"/>
          <w:szCs w:val="22"/>
        </w:rPr>
        <w:t>Elisabeth Altshuler, DACF, Secretary Boating Facilities Program</w:t>
      </w:r>
    </w:p>
    <w:p w14:paraId="677AFF38" w14:textId="730B6B1B" w:rsidR="3D36F1C2" w:rsidRDefault="3D36F1C2" w:rsidP="13094BE0">
      <w:pPr>
        <w:spacing w:after="0" w:line="240" w:lineRule="auto"/>
        <w:ind w:left="1440"/>
        <w:rPr>
          <w:sz w:val="22"/>
          <w:szCs w:val="22"/>
        </w:rPr>
      </w:pPr>
      <w:r w:rsidRPr="13094BE0">
        <w:rPr>
          <w:sz w:val="22"/>
          <w:szCs w:val="22"/>
        </w:rPr>
        <w:t>Brookelyn Tilton, member of the public</w:t>
      </w:r>
    </w:p>
    <w:p w14:paraId="3ACFB8DF" w14:textId="7E1AFC92" w:rsidR="13094BE0" w:rsidRDefault="13094BE0" w:rsidP="13094BE0">
      <w:pPr>
        <w:spacing w:after="0" w:line="240" w:lineRule="auto"/>
        <w:ind w:left="720"/>
        <w:rPr>
          <w:sz w:val="22"/>
          <w:szCs w:val="22"/>
        </w:rPr>
      </w:pPr>
    </w:p>
    <w:p w14:paraId="16A6B9A5" w14:textId="3AB0441C" w:rsidR="00556505" w:rsidRDefault="4F5ED285" w:rsidP="13094BE0">
      <w:pPr>
        <w:spacing w:after="0" w:line="240" w:lineRule="auto"/>
        <w:rPr>
          <w:b/>
          <w:bCs/>
          <w:sz w:val="22"/>
          <w:szCs w:val="22"/>
        </w:rPr>
      </w:pPr>
      <w:r w:rsidRPr="13094BE0">
        <w:rPr>
          <w:b/>
          <w:bCs/>
          <w:sz w:val="22"/>
          <w:szCs w:val="22"/>
        </w:rPr>
        <w:t>Welcome:</w:t>
      </w:r>
    </w:p>
    <w:p w14:paraId="6D59C94A" w14:textId="65614F9C" w:rsidR="00556505" w:rsidRDefault="3BE99C0D" w:rsidP="13094BE0">
      <w:pPr>
        <w:spacing w:after="0" w:line="240" w:lineRule="auto"/>
        <w:rPr>
          <w:sz w:val="22"/>
          <w:szCs w:val="22"/>
        </w:rPr>
      </w:pPr>
      <w:r w:rsidRPr="13094BE0">
        <w:rPr>
          <w:sz w:val="22"/>
          <w:szCs w:val="22"/>
        </w:rPr>
        <w:t>Christl welcomed the group and thanked everyone for their willingness to participate.</w:t>
      </w:r>
    </w:p>
    <w:p w14:paraId="3DD57BC4" w14:textId="77777777" w:rsidR="00556505" w:rsidRDefault="00556505" w:rsidP="13094BE0">
      <w:pPr>
        <w:spacing w:after="0" w:line="240" w:lineRule="auto"/>
        <w:rPr>
          <w:sz w:val="22"/>
          <w:szCs w:val="22"/>
        </w:rPr>
      </w:pPr>
    </w:p>
    <w:p w14:paraId="2995B333" w14:textId="0E790739" w:rsidR="00556505" w:rsidRDefault="3BE99C0D" w:rsidP="13094BE0">
      <w:pPr>
        <w:spacing w:after="0" w:line="240" w:lineRule="auto"/>
        <w:rPr>
          <w:b/>
          <w:bCs/>
          <w:sz w:val="22"/>
          <w:szCs w:val="22"/>
        </w:rPr>
      </w:pPr>
      <w:r w:rsidRPr="13094BE0">
        <w:rPr>
          <w:b/>
          <w:bCs/>
          <w:sz w:val="22"/>
          <w:szCs w:val="22"/>
        </w:rPr>
        <w:t>Brief Introductions:</w:t>
      </w:r>
    </w:p>
    <w:p w14:paraId="0A2536C2" w14:textId="51DD04E6" w:rsidR="00556505" w:rsidRDefault="00556505" w:rsidP="13094BE0">
      <w:pPr>
        <w:spacing w:after="0" w:line="240" w:lineRule="auto"/>
        <w:rPr>
          <w:sz w:val="22"/>
          <w:szCs w:val="22"/>
        </w:rPr>
      </w:pPr>
      <w:r>
        <w:tab/>
      </w:r>
      <w:r w:rsidR="3BE99C0D" w:rsidRPr="13094BE0">
        <w:rPr>
          <w:sz w:val="22"/>
          <w:szCs w:val="22"/>
        </w:rPr>
        <w:t xml:space="preserve">Christl has worked for IF&amp;W for 22 years in multiple roles including as a Warden and now as </w:t>
      </w:r>
      <w:r w:rsidR="04CF0B45" w:rsidRPr="13094BE0">
        <w:rPr>
          <w:sz w:val="22"/>
          <w:szCs w:val="22"/>
        </w:rPr>
        <w:t>Legislative</w:t>
      </w:r>
      <w:r w:rsidR="3BE99C0D" w:rsidRPr="13094BE0">
        <w:rPr>
          <w:sz w:val="22"/>
          <w:szCs w:val="22"/>
        </w:rPr>
        <w:t xml:space="preserve"> Liaison among other roles.  Will be acting as the facilitator for meetings.  Christl owns a boat and property on a waterbody.  </w:t>
      </w:r>
    </w:p>
    <w:p w14:paraId="492CD8BA" w14:textId="12B88D33" w:rsidR="13094BE0" w:rsidRDefault="13094BE0" w:rsidP="13094BE0">
      <w:pPr>
        <w:spacing w:after="0" w:line="240" w:lineRule="auto"/>
        <w:rPr>
          <w:sz w:val="22"/>
          <w:szCs w:val="22"/>
        </w:rPr>
      </w:pPr>
    </w:p>
    <w:p w14:paraId="684B4270" w14:textId="5DE1CBAF" w:rsidR="00556505" w:rsidRDefault="00556505" w:rsidP="13094BE0">
      <w:pPr>
        <w:spacing w:after="0" w:line="240" w:lineRule="auto"/>
        <w:rPr>
          <w:sz w:val="22"/>
          <w:szCs w:val="22"/>
        </w:rPr>
      </w:pPr>
      <w:r>
        <w:tab/>
      </w:r>
      <w:r w:rsidR="3BE99C0D" w:rsidRPr="13094BE0">
        <w:rPr>
          <w:b/>
          <w:bCs/>
          <w:sz w:val="22"/>
          <w:szCs w:val="22"/>
        </w:rPr>
        <w:t>Lt. Luce</w:t>
      </w:r>
      <w:r w:rsidR="3BE99C0D" w:rsidRPr="13094BE0">
        <w:rPr>
          <w:sz w:val="22"/>
          <w:szCs w:val="22"/>
        </w:rPr>
        <w:t xml:space="preserve"> has worked for the Warden Service for 27 ½ years most of which</w:t>
      </w:r>
      <w:r w:rsidR="400B8CFD" w:rsidRPr="13094BE0">
        <w:rPr>
          <w:sz w:val="22"/>
          <w:szCs w:val="22"/>
        </w:rPr>
        <w:t xml:space="preserve"> has been</w:t>
      </w:r>
      <w:r w:rsidR="3BE99C0D" w:rsidRPr="13094BE0">
        <w:rPr>
          <w:sz w:val="22"/>
          <w:szCs w:val="22"/>
        </w:rPr>
        <w:t xml:space="preserve"> </w:t>
      </w:r>
      <w:r w:rsidR="1DB9F8E6" w:rsidRPr="13094BE0">
        <w:rPr>
          <w:sz w:val="22"/>
          <w:szCs w:val="22"/>
        </w:rPr>
        <w:t xml:space="preserve">in the </w:t>
      </w:r>
      <w:r w:rsidR="3BE99C0D" w:rsidRPr="13094BE0">
        <w:rPr>
          <w:sz w:val="22"/>
          <w:szCs w:val="22"/>
        </w:rPr>
        <w:t>Sebago Lake</w:t>
      </w:r>
      <w:r w:rsidR="493AFFB2" w:rsidRPr="13094BE0">
        <w:rPr>
          <w:sz w:val="22"/>
          <w:szCs w:val="22"/>
        </w:rPr>
        <w:t xml:space="preserve"> Region and is also Maine’s </w:t>
      </w:r>
      <w:r w:rsidR="3BE99C0D" w:rsidRPr="13094BE0">
        <w:rPr>
          <w:sz w:val="22"/>
          <w:szCs w:val="22"/>
        </w:rPr>
        <w:t>Boating Law Administrator.</w:t>
      </w:r>
    </w:p>
    <w:p w14:paraId="2595B6F7" w14:textId="5C58FB36" w:rsidR="13094BE0" w:rsidRDefault="13094BE0" w:rsidP="13094BE0">
      <w:pPr>
        <w:spacing w:after="0" w:line="240" w:lineRule="auto"/>
        <w:rPr>
          <w:sz w:val="22"/>
          <w:szCs w:val="22"/>
        </w:rPr>
      </w:pPr>
    </w:p>
    <w:p w14:paraId="69D630C2" w14:textId="1D7D6551" w:rsidR="00556505" w:rsidRDefault="00556505" w:rsidP="13094BE0">
      <w:pPr>
        <w:spacing w:after="0" w:line="240" w:lineRule="auto"/>
        <w:rPr>
          <w:sz w:val="22"/>
          <w:szCs w:val="22"/>
        </w:rPr>
      </w:pPr>
      <w:r>
        <w:tab/>
      </w:r>
      <w:r w:rsidR="3BE99C0D" w:rsidRPr="13094BE0">
        <w:rPr>
          <w:b/>
          <w:bCs/>
          <w:sz w:val="22"/>
          <w:szCs w:val="22"/>
        </w:rPr>
        <w:t>Diano</w:t>
      </w:r>
      <w:r w:rsidR="3BE99C0D" w:rsidRPr="13094BE0">
        <w:rPr>
          <w:sz w:val="22"/>
          <w:szCs w:val="22"/>
        </w:rPr>
        <w:t xml:space="preserve"> has worked for IF&amp;W for 10 years in the Water Access program.  Th</w:t>
      </w:r>
      <w:r w:rsidR="26317065" w:rsidRPr="13094BE0">
        <w:rPr>
          <w:sz w:val="22"/>
          <w:szCs w:val="22"/>
        </w:rPr>
        <w:t xml:space="preserve">is program is responsible for </w:t>
      </w:r>
      <w:r w:rsidR="3BE99C0D" w:rsidRPr="13094BE0">
        <w:rPr>
          <w:sz w:val="22"/>
          <w:szCs w:val="22"/>
        </w:rPr>
        <w:t>manag</w:t>
      </w:r>
      <w:r w:rsidR="0D5959B1" w:rsidRPr="13094BE0">
        <w:rPr>
          <w:sz w:val="22"/>
          <w:szCs w:val="22"/>
        </w:rPr>
        <w:t>ing</w:t>
      </w:r>
      <w:r w:rsidR="3BE99C0D" w:rsidRPr="13094BE0">
        <w:rPr>
          <w:sz w:val="22"/>
          <w:szCs w:val="22"/>
        </w:rPr>
        <w:t xml:space="preserve"> 186 sites across the entire state.  Diano also worked for the Trust for Public Land, owns numerous boats and receives multiple calls about moorings every year.</w:t>
      </w:r>
    </w:p>
    <w:p w14:paraId="60259937" w14:textId="31C6F33D" w:rsidR="00556505" w:rsidRDefault="00556505" w:rsidP="13094BE0">
      <w:pPr>
        <w:spacing w:after="0" w:line="240" w:lineRule="auto"/>
        <w:rPr>
          <w:sz w:val="22"/>
          <w:szCs w:val="22"/>
        </w:rPr>
      </w:pPr>
      <w:r>
        <w:tab/>
      </w:r>
      <w:r w:rsidR="3BE99C0D" w:rsidRPr="13094BE0">
        <w:rPr>
          <w:b/>
          <w:bCs/>
          <w:sz w:val="22"/>
          <w:szCs w:val="22"/>
        </w:rPr>
        <w:t>Carl</w:t>
      </w:r>
      <w:r w:rsidR="7CFE36A2" w:rsidRPr="13094BE0">
        <w:rPr>
          <w:b/>
          <w:bCs/>
          <w:sz w:val="22"/>
          <w:szCs w:val="22"/>
        </w:rPr>
        <w:t>e</w:t>
      </w:r>
      <w:r w:rsidR="3BE99C0D" w:rsidRPr="13094BE0">
        <w:rPr>
          <w:b/>
          <w:bCs/>
          <w:sz w:val="22"/>
          <w:szCs w:val="22"/>
        </w:rPr>
        <w:t>ton</w:t>
      </w:r>
      <w:r w:rsidR="7CFE36A2" w:rsidRPr="13094BE0">
        <w:rPr>
          <w:sz w:val="22"/>
          <w:szCs w:val="22"/>
        </w:rPr>
        <w:t xml:space="preserve"> </w:t>
      </w:r>
      <w:r w:rsidR="4C428147" w:rsidRPr="13094BE0">
        <w:rPr>
          <w:sz w:val="22"/>
          <w:szCs w:val="22"/>
        </w:rPr>
        <w:t>is a game warden</w:t>
      </w:r>
      <w:r w:rsidR="7CFE36A2" w:rsidRPr="13094BE0">
        <w:rPr>
          <w:sz w:val="22"/>
          <w:szCs w:val="22"/>
        </w:rPr>
        <w:t xml:space="preserve"> in York County and worked on Sebago for a year. </w:t>
      </w:r>
      <w:r w:rsidR="60395107" w:rsidRPr="13094BE0">
        <w:rPr>
          <w:sz w:val="22"/>
          <w:szCs w:val="22"/>
        </w:rPr>
        <w:t>He is</w:t>
      </w:r>
      <w:r w:rsidR="7CFE36A2" w:rsidRPr="13094BE0">
        <w:rPr>
          <w:sz w:val="22"/>
          <w:szCs w:val="22"/>
        </w:rPr>
        <w:t xml:space="preserve"> a member of the National Association of State Boating Law Administrators and is the Assistant Boating Law Administrator.</w:t>
      </w:r>
    </w:p>
    <w:p w14:paraId="0E7A8C51" w14:textId="1FE84ADD" w:rsidR="13094BE0" w:rsidRDefault="13094BE0" w:rsidP="13094BE0">
      <w:pPr>
        <w:spacing w:after="0" w:line="240" w:lineRule="auto"/>
        <w:rPr>
          <w:sz w:val="22"/>
          <w:szCs w:val="22"/>
        </w:rPr>
      </w:pPr>
    </w:p>
    <w:p w14:paraId="6A1355DB" w14:textId="2E10601C" w:rsidR="008E3968" w:rsidRDefault="008E3968" w:rsidP="13094BE0">
      <w:pPr>
        <w:spacing w:after="0" w:line="240" w:lineRule="auto"/>
        <w:rPr>
          <w:sz w:val="22"/>
          <w:szCs w:val="22"/>
        </w:rPr>
      </w:pPr>
      <w:r>
        <w:lastRenderedPageBreak/>
        <w:tab/>
      </w:r>
      <w:r w:rsidR="7CFE36A2" w:rsidRPr="13094BE0">
        <w:rPr>
          <w:b/>
          <w:bCs/>
          <w:sz w:val="22"/>
          <w:szCs w:val="22"/>
        </w:rPr>
        <w:t>Heather</w:t>
      </w:r>
      <w:r w:rsidR="7CFE36A2" w:rsidRPr="13094BE0">
        <w:rPr>
          <w:sz w:val="22"/>
          <w:szCs w:val="22"/>
        </w:rPr>
        <w:t xml:space="preserve"> works for the Bureau of Parks and Lands Boating Facilities Program as an Outdoor Recreation Planner along with Tim Thurston.  S</w:t>
      </w:r>
      <w:r w:rsidR="7846E0AD" w:rsidRPr="13094BE0">
        <w:rPr>
          <w:sz w:val="22"/>
          <w:szCs w:val="22"/>
        </w:rPr>
        <w:t>he s</w:t>
      </w:r>
      <w:r w:rsidR="7CFE36A2" w:rsidRPr="13094BE0">
        <w:rPr>
          <w:sz w:val="22"/>
          <w:szCs w:val="22"/>
        </w:rPr>
        <w:t xml:space="preserve">pends a lot of time on the water </w:t>
      </w:r>
      <w:r w:rsidR="0E6F5ECC" w:rsidRPr="13094BE0">
        <w:rPr>
          <w:sz w:val="22"/>
          <w:szCs w:val="22"/>
        </w:rPr>
        <w:t xml:space="preserve">using </w:t>
      </w:r>
      <w:r w:rsidR="7CFE36A2" w:rsidRPr="13094BE0">
        <w:rPr>
          <w:sz w:val="22"/>
          <w:szCs w:val="22"/>
        </w:rPr>
        <w:t xml:space="preserve">multiple </w:t>
      </w:r>
      <w:r w:rsidR="7F0779CE" w:rsidRPr="13094BE0">
        <w:rPr>
          <w:sz w:val="22"/>
          <w:szCs w:val="22"/>
        </w:rPr>
        <w:t xml:space="preserve">types of </w:t>
      </w:r>
      <w:proofErr w:type="gramStart"/>
      <w:r w:rsidR="7CFE36A2" w:rsidRPr="13094BE0">
        <w:rPr>
          <w:sz w:val="22"/>
          <w:szCs w:val="22"/>
        </w:rPr>
        <w:t>watercraft</w:t>
      </w:r>
      <w:proofErr w:type="gramEnd"/>
      <w:r w:rsidR="7CFE36A2" w:rsidRPr="13094BE0">
        <w:rPr>
          <w:sz w:val="22"/>
          <w:szCs w:val="22"/>
        </w:rPr>
        <w:t xml:space="preserve">. </w:t>
      </w:r>
    </w:p>
    <w:p w14:paraId="3C8DCFC2" w14:textId="192D7A71" w:rsidR="13094BE0" w:rsidRDefault="13094BE0" w:rsidP="13094BE0">
      <w:pPr>
        <w:spacing w:after="0" w:line="240" w:lineRule="auto"/>
        <w:rPr>
          <w:sz w:val="22"/>
          <w:szCs w:val="22"/>
        </w:rPr>
      </w:pPr>
    </w:p>
    <w:p w14:paraId="2039F63C" w14:textId="3BC5F658" w:rsidR="008E3968" w:rsidRDefault="008E3968" w:rsidP="13094BE0">
      <w:pPr>
        <w:spacing w:after="0" w:line="240" w:lineRule="auto"/>
        <w:rPr>
          <w:sz w:val="22"/>
          <w:szCs w:val="22"/>
        </w:rPr>
      </w:pPr>
      <w:r>
        <w:tab/>
      </w:r>
      <w:r w:rsidR="7CFE36A2" w:rsidRPr="13094BE0">
        <w:rPr>
          <w:b/>
          <w:bCs/>
          <w:sz w:val="22"/>
          <w:szCs w:val="22"/>
        </w:rPr>
        <w:t>Tim</w:t>
      </w:r>
      <w:r w:rsidR="7CFE36A2" w:rsidRPr="13094BE0">
        <w:rPr>
          <w:sz w:val="22"/>
          <w:szCs w:val="22"/>
        </w:rPr>
        <w:t xml:space="preserve"> has worked for Navigational Aids Program since 1986. They manage 2,467 buoys on 40 lakes.  They try to have 2 boats on the water all summer. Most common phone they receive is questions regarding moorings.</w:t>
      </w:r>
    </w:p>
    <w:p w14:paraId="576E2330" w14:textId="4C55E080" w:rsidR="13094BE0" w:rsidRDefault="13094BE0" w:rsidP="13094BE0">
      <w:pPr>
        <w:spacing w:after="0" w:line="240" w:lineRule="auto"/>
        <w:rPr>
          <w:sz w:val="22"/>
          <w:szCs w:val="22"/>
        </w:rPr>
      </w:pPr>
    </w:p>
    <w:p w14:paraId="403C025B" w14:textId="61541B61" w:rsidR="008E3968" w:rsidRDefault="008E3968" w:rsidP="13094BE0">
      <w:pPr>
        <w:spacing w:after="0" w:line="240" w:lineRule="auto"/>
        <w:rPr>
          <w:sz w:val="22"/>
          <w:szCs w:val="22"/>
        </w:rPr>
      </w:pPr>
      <w:r>
        <w:tab/>
      </w:r>
      <w:r w:rsidR="7CFE36A2" w:rsidRPr="13094BE0">
        <w:rPr>
          <w:b/>
          <w:bCs/>
          <w:sz w:val="22"/>
          <w:szCs w:val="22"/>
        </w:rPr>
        <w:t>John</w:t>
      </w:r>
      <w:r w:rsidR="7CFE36A2" w:rsidRPr="13094BE0">
        <w:rPr>
          <w:sz w:val="22"/>
          <w:szCs w:val="22"/>
        </w:rPr>
        <w:t xml:space="preserve"> is the Director of the Submerged Lands Program and has worked there for 14 years.  John’s role is like a landlord for the submerged lands.  He is </w:t>
      </w:r>
      <w:r w:rsidR="3E40FA41" w:rsidRPr="13094BE0">
        <w:rPr>
          <w:sz w:val="22"/>
          <w:szCs w:val="22"/>
        </w:rPr>
        <w:t xml:space="preserve">also </w:t>
      </w:r>
      <w:r w:rsidR="7CFE36A2" w:rsidRPr="13094BE0">
        <w:rPr>
          <w:sz w:val="22"/>
          <w:szCs w:val="22"/>
        </w:rPr>
        <w:t>a boater and shorefront landowner.</w:t>
      </w:r>
    </w:p>
    <w:p w14:paraId="73C559BF" w14:textId="55100971" w:rsidR="13094BE0" w:rsidRDefault="13094BE0" w:rsidP="13094BE0">
      <w:pPr>
        <w:spacing w:after="0" w:line="240" w:lineRule="auto"/>
        <w:rPr>
          <w:sz w:val="22"/>
          <w:szCs w:val="22"/>
        </w:rPr>
      </w:pPr>
    </w:p>
    <w:p w14:paraId="18367749" w14:textId="719DA334" w:rsidR="008E3968" w:rsidRDefault="008E3968" w:rsidP="13094BE0">
      <w:pPr>
        <w:spacing w:after="0" w:line="240" w:lineRule="auto"/>
        <w:rPr>
          <w:sz w:val="22"/>
          <w:szCs w:val="22"/>
        </w:rPr>
      </w:pPr>
      <w:r>
        <w:tab/>
      </w:r>
      <w:r w:rsidR="7CFE36A2" w:rsidRPr="13094BE0">
        <w:rPr>
          <w:b/>
          <w:bCs/>
          <w:sz w:val="22"/>
          <w:szCs w:val="22"/>
        </w:rPr>
        <w:t>Ben</w:t>
      </w:r>
      <w:r w:rsidR="7CFE36A2" w:rsidRPr="13094BE0">
        <w:rPr>
          <w:sz w:val="22"/>
          <w:szCs w:val="22"/>
        </w:rPr>
        <w:t xml:space="preserve"> is a canoe owner and acting Executive Director for the Land Use Planning Commission. Ben has worked at LUPC for 10 years and is interested in the mooring of houseboats.</w:t>
      </w:r>
    </w:p>
    <w:p w14:paraId="2A918517" w14:textId="05BCCF79" w:rsidR="13094BE0" w:rsidRDefault="13094BE0" w:rsidP="13094BE0">
      <w:pPr>
        <w:spacing w:after="0" w:line="240" w:lineRule="auto"/>
        <w:rPr>
          <w:sz w:val="22"/>
          <w:szCs w:val="22"/>
        </w:rPr>
      </w:pPr>
    </w:p>
    <w:p w14:paraId="3724AF33" w14:textId="45654574" w:rsidR="008E3968" w:rsidRDefault="008E3968" w:rsidP="13094BE0">
      <w:pPr>
        <w:spacing w:after="0" w:line="240" w:lineRule="auto"/>
        <w:rPr>
          <w:sz w:val="22"/>
          <w:szCs w:val="22"/>
        </w:rPr>
      </w:pPr>
      <w:r>
        <w:tab/>
      </w:r>
      <w:r w:rsidR="7CFE36A2" w:rsidRPr="13094BE0">
        <w:rPr>
          <w:b/>
          <w:bCs/>
          <w:sz w:val="22"/>
          <w:szCs w:val="22"/>
        </w:rPr>
        <w:t>Bob</w:t>
      </w:r>
      <w:r w:rsidR="7CFE36A2" w:rsidRPr="13094BE0">
        <w:rPr>
          <w:sz w:val="22"/>
          <w:szCs w:val="22"/>
        </w:rPr>
        <w:t xml:space="preserve"> owns Great Pond Marina in Belgrade with his son and daughter.  They offer dock slips, fuel, and boat rentals.  Former representative of the Maine Marine</w:t>
      </w:r>
      <w:r w:rsidR="1696FE65" w:rsidRPr="13094BE0">
        <w:rPr>
          <w:sz w:val="22"/>
          <w:szCs w:val="22"/>
        </w:rPr>
        <w:t xml:space="preserve"> Trades Association, former Selectman, and former schoolboard member. Bob feels there is a need for mooring guidance.</w:t>
      </w:r>
    </w:p>
    <w:p w14:paraId="32E8FDB6" w14:textId="6DBE8B3D" w:rsidR="13094BE0" w:rsidRDefault="13094BE0" w:rsidP="13094BE0">
      <w:pPr>
        <w:spacing w:after="0" w:line="240" w:lineRule="auto"/>
        <w:rPr>
          <w:sz w:val="22"/>
          <w:szCs w:val="22"/>
        </w:rPr>
      </w:pPr>
    </w:p>
    <w:p w14:paraId="2D69CA99" w14:textId="1E5A3DD8" w:rsidR="00B810B8" w:rsidRDefault="00B810B8" w:rsidP="13094BE0">
      <w:pPr>
        <w:spacing w:after="0" w:line="240" w:lineRule="auto"/>
        <w:rPr>
          <w:sz w:val="22"/>
          <w:szCs w:val="22"/>
        </w:rPr>
      </w:pPr>
      <w:r>
        <w:tab/>
      </w:r>
      <w:r w:rsidR="1696FE65" w:rsidRPr="13094BE0">
        <w:rPr>
          <w:b/>
          <w:bCs/>
          <w:sz w:val="22"/>
          <w:szCs w:val="22"/>
        </w:rPr>
        <w:t xml:space="preserve">Sam </w:t>
      </w:r>
      <w:r w:rsidR="1696FE65" w:rsidRPr="13094BE0">
        <w:rPr>
          <w:sz w:val="22"/>
          <w:szCs w:val="22"/>
        </w:rPr>
        <w:t xml:space="preserve">owns Long Beach Marina and </w:t>
      </w:r>
      <w:r w:rsidR="5C673BBF" w:rsidRPr="13094BE0">
        <w:rPr>
          <w:sz w:val="22"/>
          <w:szCs w:val="22"/>
        </w:rPr>
        <w:t>there have been four generations of owners</w:t>
      </w:r>
      <w:r w:rsidR="1696FE65" w:rsidRPr="13094BE0">
        <w:rPr>
          <w:sz w:val="22"/>
          <w:szCs w:val="22"/>
        </w:rPr>
        <w:t xml:space="preserve">.  They provide boat rentals, mooring rentals, launching, and gas.  </w:t>
      </w:r>
      <w:r w:rsidR="7DDDE313" w:rsidRPr="13094BE0">
        <w:rPr>
          <w:sz w:val="22"/>
          <w:szCs w:val="22"/>
        </w:rPr>
        <w:t>He w</w:t>
      </w:r>
      <w:r w:rsidR="1696FE65" w:rsidRPr="13094BE0">
        <w:rPr>
          <w:sz w:val="22"/>
          <w:szCs w:val="22"/>
        </w:rPr>
        <w:t>ould like to find a solution that will work for everyone and be safe while considering environmental impacts and crow</w:t>
      </w:r>
      <w:r w:rsidR="3A3B80F1" w:rsidRPr="13094BE0">
        <w:rPr>
          <w:sz w:val="22"/>
          <w:szCs w:val="22"/>
        </w:rPr>
        <w:t>d</w:t>
      </w:r>
      <w:r w:rsidR="1696FE65" w:rsidRPr="13094BE0">
        <w:rPr>
          <w:sz w:val="22"/>
          <w:szCs w:val="22"/>
        </w:rPr>
        <w:t xml:space="preserve">ing. </w:t>
      </w:r>
    </w:p>
    <w:p w14:paraId="62F0479C" w14:textId="2A60F7FD" w:rsidR="13094BE0" w:rsidRDefault="13094BE0" w:rsidP="13094BE0">
      <w:pPr>
        <w:spacing w:after="0" w:line="240" w:lineRule="auto"/>
        <w:rPr>
          <w:sz w:val="22"/>
          <w:szCs w:val="22"/>
        </w:rPr>
      </w:pPr>
    </w:p>
    <w:p w14:paraId="51319079" w14:textId="0F6C6AD5" w:rsidR="00935122" w:rsidRDefault="00B810B8" w:rsidP="00935122">
      <w:pPr>
        <w:rPr>
          <w:rFonts w:eastAsia="Times New Roman"/>
        </w:rPr>
      </w:pPr>
      <w:r>
        <w:tab/>
      </w:r>
      <w:r w:rsidR="1696FE65" w:rsidRPr="13094BE0">
        <w:rPr>
          <w:b/>
          <w:bCs/>
          <w:sz w:val="22"/>
          <w:szCs w:val="22"/>
        </w:rPr>
        <w:t xml:space="preserve">Shawn </w:t>
      </w:r>
      <w:r w:rsidR="1696FE65" w:rsidRPr="13094BE0">
        <w:rPr>
          <w:sz w:val="22"/>
          <w:szCs w:val="22"/>
        </w:rPr>
        <w:t xml:space="preserve">is a former Naples harbormaster and </w:t>
      </w:r>
      <w:r w:rsidR="3B04C28E" w:rsidRPr="13094BE0">
        <w:rPr>
          <w:sz w:val="22"/>
          <w:szCs w:val="22"/>
        </w:rPr>
        <w:t xml:space="preserve">treasurer for </w:t>
      </w:r>
      <w:r w:rsidR="1696FE65" w:rsidRPr="13094BE0">
        <w:rPr>
          <w:sz w:val="22"/>
          <w:szCs w:val="22"/>
        </w:rPr>
        <w:t>the</w:t>
      </w:r>
      <w:r w:rsidR="6CC73C91" w:rsidRPr="13094BE0">
        <w:rPr>
          <w:sz w:val="22"/>
          <w:szCs w:val="22"/>
        </w:rPr>
        <w:t xml:space="preserve"> Maine</w:t>
      </w:r>
      <w:r w:rsidR="1696FE65" w:rsidRPr="13094BE0">
        <w:rPr>
          <w:sz w:val="22"/>
          <w:szCs w:val="22"/>
        </w:rPr>
        <w:t xml:space="preserve"> Harbor Master Association</w:t>
      </w:r>
      <w:r w:rsidR="66EC52C6" w:rsidRPr="13094BE0">
        <w:rPr>
          <w:sz w:val="22"/>
          <w:szCs w:val="22"/>
        </w:rPr>
        <w:t>.</w:t>
      </w:r>
      <w:r w:rsidR="1696FE65" w:rsidRPr="13094BE0">
        <w:rPr>
          <w:sz w:val="22"/>
          <w:szCs w:val="22"/>
        </w:rPr>
        <w:t xml:space="preserve">  During Shawn’s time as the harbormaster the number of moorings went from 490 in Naples to 1,000.  Shawn </w:t>
      </w:r>
      <w:r w:rsidR="00894476">
        <w:rPr>
          <w:sz w:val="22"/>
          <w:szCs w:val="22"/>
        </w:rPr>
        <w:t>believes</w:t>
      </w:r>
      <w:r w:rsidR="1696FE65" w:rsidRPr="13094BE0">
        <w:rPr>
          <w:sz w:val="22"/>
          <w:szCs w:val="22"/>
        </w:rPr>
        <w:t xml:space="preserve"> </w:t>
      </w:r>
      <w:r w:rsidR="00935122" w:rsidRPr="00935122">
        <w:rPr>
          <w:rFonts w:eastAsia="Times New Roman"/>
          <w:sz w:val="22"/>
          <w:szCs w:val="22"/>
        </w:rPr>
        <w:t>mooring management, and enforcement should be at the local level for municipalities with lakes or Great Ponds in their jurisdiction</w:t>
      </w:r>
      <w:r w:rsidR="00330FA7">
        <w:rPr>
          <w:rFonts w:eastAsia="Times New Roman"/>
          <w:sz w:val="22"/>
          <w:szCs w:val="22"/>
        </w:rPr>
        <w:t xml:space="preserve"> and </w:t>
      </w:r>
      <w:r w:rsidR="00935122" w:rsidRPr="00935122">
        <w:rPr>
          <w:rFonts w:eastAsia="Times New Roman"/>
          <w:sz w:val="22"/>
          <w:szCs w:val="22"/>
        </w:rPr>
        <w:t xml:space="preserve">the State should cooperatively support the municipalities. </w:t>
      </w:r>
      <w:r w:rsidR="00A60B39">
        <w:rPr>
          <w:rFonts w:eastAsia="Times New Roman"/>
          <w:sz w:val="22"/>
          <w:szCs w:val="22"/>
        </w:rPr>
        <w:t>A</w:t>
      </w:r>
      <w:r w:rsidR="00935122" w:rsidRPr="00935122">
        <w:rPr>
          <w:rFonts w:eastAsia="Times New Roman"/>
          <w:sz w:val="22"/>
          <w:szCs w:val="22"/>
        </w:rPr>
        <w:t>ny new law language or change should mirror or closely resemble Title 38. Since most of the mooring language and rules originated from Title 38, carrying over the rule and language to Title 12 may be the easiest option. I think we can make further or more stringent modifications to Title 12 if needed.</w:t>
      </w:r>
      <w:r w:rsidR="00935122">
        <w:rPr>
          <w:rFonts w:eastAsia="Times New Roman"/>
        </w:rPr>
        <w:t> </w:t>
      </w:r>
    </w:p>
    <w:p w14:paraId="080B2603" w14:textId="758041C1" w:rsidR="13094BE0" w:rsidRDefault="13094BE0" w:rsidP="13094BE0">
      <w:pPr>
        <w:spacing w:after="0" w:line="240" w:lineRule="auto"/>
        <w:rPr>
          <w:sz w:val="22"/>
          <w:szCs w:val="22"/>
        </w:rPr>
      </w:pPr>
    </w:p>
    <w:p w14:paraId="340E1970" w14:textId="78707A51" w:rsidR="00B810B8" w:rsidRDefault="00B810B8" w:rsidP="13094BE0">
      <w:pPr>
        <w:spacing w:after="0" w:line="240" w:lineRule="auto"/>
        <w:rPr>
          <w:sz w:val="22"/>
          <w:szCs w:val="22"/>
        </w:rPr>
      </w:pPr>
      <w:r>
        <w:tab/>
      </w:r>
      <w:r w:rsidR="1696FE65" w:rsidRPr="13094BE0">
        <w:rPr>
          <w:b/>
          <w:bCs/>
          <w:sz w:val="22"/>
          <w:szCs w:val="22"/>
        </w:rPr>
        <w:t xml:space="preserve">Andy </w:t>
      </w:r>
      <w:r w:rsidR="1696FE65" w:rsidRPr="13094BE0">
        <w:rPr>
          <w:sz w:val="22"/>
          <w:szCs w:val="22"/>
        </w:rPr>
        <w:t xml:space="preserve">was involved in developing the Winthrop mooring ordinance.  The original ordinance was revoked, and a new less restrictive ordinance was enacted.  </w:t>
      </w:r>
      <w:r w:rsidR="728C19F6" w:rsidRPr="13094BE0">
        <w:rPr>
          <w:sz w:val="22"/>
          <w:szCs w:val="22"/>
        </w:rPr>
        <w:t>He w</w:t>
      </w:r>
      <w:r w:rsidR="1696FE65" w:rsidRPr="13094BE0">
        <w:rPr>
          <w:sz w:val="22"/>
          <w:szCs w:val="22"/>
        </w:rPr>
        <w:t xml:space="preserve">ould like the group to come up with basic rules that aren’t personal but instead statewide.  He is a volunteer </w:t>
      </w:r>
      <w:r w:rsidR="2F27F06A" w:rsidRPr="13094BE0">
        <w:rPr>
          <w:sz w:val="22"/>
          <w:szCs w:val="22"/>
        </w:rPr>
        <w:t xml:space="preserve">Boating Education </w:t>
      </w:r>
      <w:r w:rsidR="1696FE65" w:rsidRPr="13094BE0">
        <w:rPr>
          <w:sz w:val="22"/>
          <w:szCs w:val="22"/>
        </w:rPr>
        <w:t xml:space="preserve">instructor </w:t>
      </w:r>
      <w:r w:rsidR="2EAECE14" w:rsidRPr="13094BE0">
        <w:rPr>
          <w:sz w:val="22"/>
          <w:szCs w:val="22"/>
        </w:rPr>
        <w:t xml:space="preserve">for MDIFW </w:t>
      </w:r>
      <w:r w:rsidR="1696FE65" w:rsidRPr="13094BE0">
        <w:rPr>
          <w:sz w:val="22"/>
          <w:szCs w:val="22"/>
        </w:rPr>
        <w:t>and previously owned a marina</w:t>
      </w:r>
      <w:r w:rsidR="352B644E" w:rsidRPr="13094BE0">
        <w:rPr>
          <w:sz w:val="22"/>
          <w:szCs w:val="22"/>
        </w:rPr>
        <w:t xml:space="preserve"> on Cobbossee Lake</w:t>
      </w:r>
      <w:r w:rsidR="1696FE65" w:rsidRPr="13094BE0">
        <w:rPr>
          <w:sz w:val="22"/>
          <w:szCs w:val="22"/>
        </w:rPr>
        <w:t xml:space="preserve">. </w:t>
      </w:r>
    </w:p>
    <w:p w14:paraId="053BC902" w14:textId="55F12DAF" w:rsidR="13094BE0" w:rsidRDefault="13094BE0" w:rsidP="13094BE0">
      <w:pPr>
        <w:spacing w:after="0" w:line="240" w:lineRule="auto"/>
        <w:rPr>
          <w:sz w:val="22"/>
          <w:szCs w:val="22"/>
        </w:rPr>
      </w:pPr>
    </w:p>
    <w:p w14:paraId="2BFB9CBE" w14:textId="249450E4" w:rsidR="00B810B8" w:rsidRDefault="00B810B8" w:rsidP="13094BE0">
      <w:pPr>
        <w:spacing w:after="0" w:line="240" w:lineRule="auto"/>
        <w:rPr>
          <w:sz w:val="22"/>
          <w:szCs w:val="22"/>
        </w:rPr>
      </w:pPr>
      <w:r>
        <w:tab/>
      </w:r>
      <w:r w:rsidR="1696FE65" w:rsidRPr="13094BE0">
        <w:rPr>
          <w:b/>
          <w:bCs/>
          <w:sz w:val="22"/>
          <w:szCs w:val="22"/>
        </w:rPr>
        <w:t xml:space="preserve">Marc </w:t>
      </w:r>
      <w:r w:rsidR="1696FE65" w:rsidRPr="13094BE0">
        <w:rPr>
          <w:sz w:val="22"/>
          <w:szCs w:val="22"/>
        </w:rPr>
        <w:t>is President of the Toddy Pond Association and the Chair for the Courtesy Boat Inspections and the Toddy Pond Water District.  Marc has owned land on Toddy Pond for the last 35 years and</w:t>
      </w:r>
      <w:r w:rsidR="450E00CB" w:rsidRPr="13094BE0">
        <w:rPr>
          <w:sz w:val="22"/>
          <w:szCs w:val="22"/>
        </w:rPr>
        <w:t xml:space="preserve"> has</w:t>
      </w:r>
      <w:r w:rsidR="1696FE65" w:rsidRPr="13094BE0">
        <w:rPr>
          <w:sz w:val="22"/>
          <w:szCs w:val="22"/>
        </w:rPr>
        <w:t xml:space="preserve"> lived there full</w:t>
      </w:r>
      <w:r w:rsidR="47EE96DD" w:rsidRPr="13094BE0">
        <w:rPr>
          <w:sz w:val="22"/>
          <w:szCs w:val="22"/>
        </w:rPr>
        <w:t>-</w:t>
      </w:r>
      <w:r w:rsidR="1696FE65" w:rsidRPr="13094BE0">
        <w:rPr>
          <w:sz w:val="22"/>
          <w:szCs w:val="22"/>
        </w:rPr>
        <w:t xml:space="preserve">time for the last 7 years. Marc is invested in pond health and has noted </w:t>
      </w:r>
      <w:proofErr w:type="gramStart"/>
      <w:r w:rsidR="1696FE65" w:rsidRPr="13094BE0">
        <w:rPr>
          <w:sz w:val="22"/>
          <w:szCs w:val="22"/>
        </w:rPr>
        <w:t>more and more</w:t>
      </w:r>
      <w:proofErr w:type="gramEnd"/>
      <w:r w:rsidR="1696FE65" w:rsidRPr="13094BE0">
        <w:rPr>
          <w:sz w:val="22"/>
          <w:szCs w:val="22"/>
        </w:rPr>
        <w:t xml:space="preserve"> boats and pressure on Toddy Pond.</w:t>
      </w:r>
    </w:p>
    <w:p w14:paraId="349F1C48" w14:textId="52B5B548" w:rsidR="13094BE0" w:rsidRDefault="13094BE0" w:rsidP="13094BE0">
      <w:pPr>
        <w:spacing w:after="0" w:line="240" w:lineRule="auto"/>
        <w:rPr>
          <w:sz w:val="22"/>
          <w:szCs w:val="22"/>
        </w:rPr>
      </w:pPr>
    </w:p>
    <w:p w14:paraId="7E26DC40" w14:textId="2002C574" w:rsidR="00B810B8" w:rsidRDefault="00B810B8" w:rsidP="13094BE0">
      <w:pPr>
        <w:spacing w:after="0" w:line="240" w:lineRule="auto"/>
        <w:rPr>
          <w:sz w:val="22"/>
          <w:szCs w:val="22"/>
        </w:rPr>
      </w:pPr>
      <w:r>
        <w:tab/>
      </w:r>
      <w:r w:rsidR="1696FE65" w:rsidRPr="13094BE0">
        <w:rPr>
          <w:b/>
          <w:bCs/>
          <w:sz w:val="22"/>
          <w:szCs w:val="22"/>
        </w:rPr>
        <w:t xml:space="preserve">Susan </w:t>
      </w:r>
      <w:r w:rsidR="1696FE65" w:rsidRPr="13094BE0">
        <w:rPr>
          <w:sz w:val="22"/>
          <w:szCs w:val="22"/>
        </w:rPr>
        <w:t xml:space="preserve">has been at Maine lakes for 8 years and has close ties to lake associations.  </w:t>
      </w:r>
      <w:r w:rsidR="259A5832" w:rsidRPr="13094BE0">
        <w:rPr>
          <w:sz w:val="22"/>
          <w:szCs w:val="22"/>
        </w:rPr>
        <w:t>She is i</w:t>
      </w:r>
      <w:r w:rsidR="1696FE65" w:rsidRPr="13094BE0">
        <w:rPr>
          <w:sz w:val="22"/>
          <w:szCs w:val="22"/>
        </w:rPr>
        <w:t xml:space="preserve">nterested in impacts </w:t>
      </w:r>
      <w:proofErr w:type="gramStart"/>
      <w:r w:rsidR="1696FE65" w:rsidRPr="13094BE0">
        <w:rPr>
          <w:sz w:val="22"/>
          <w:szCs w:val="22"/>
        </w:rPr>
        <w:t>to</w:t>
      </w:r>
      <w:proofErr w:type="gramEnd"/>
      <w:r w:rsidR="1696FE65" w:rsidRPr="13094BE0">
        <w:rPr>
          <w:sz w:val="22"/>
          <w:szCs w:val="22"/>
        </w:rPr>
        <w:t xml:space="preserve"> water quality, lake shore health and access for everyone. </w:t>
      </w:r>
      <w:r w:rsidR="232A1198" w:rsidRPr="13094BE0">
        <w:rPr>
          <w:sz w:val="22"/>
          <w:szCs w:val="22"/>
        </w:rPr>
        <w:t>Moorings provide access to people who don’t have access</w:t>
      </w:r>
      <w:r w:rsidR="0E64A201" w:rsidRPr="13094BE0">
        <w:rPr>
          <w:sz w:val="22"/>
          <w:szCs w:val="22"/>
        </w:rPr>
        <w:t xml:space="preserve"> or shorefront property</w:t>
      </w:r>
      <w:r w:rsidR="232A1198" w:rsidRPr="13094BE0">
        <w:rPr>
          <w:sz w:val="22"/>
          <w:szCs w:val="22"/>
        </w:rPr>
        <w:t>, but it needs to be done in the right way.</w:t>
      </w:r>
    </w:p>
    <w:p w14:paraId="3BF7E916" w14:textId="13A64E93" w:rsidR="13094BE0" w:rsidRDefault="13094BE0" w:rsidP="13094BE0">
      <w:pPr>
        <w:spacing w:after="0" w:line="240" w:lineRule="auto"/>
        <w:rPr>
          <w:sz w:val="22"/>
          <w:szCs w:val="22"/>
        </w:rPr>
      </w:pPr>
    </w:p>
    <w:p w14:paraId="5742A97E" w14:textId="7B7A21BF" w:rsidR="0014210D" w:rsidRDefault="0014210D" w:rsidP="13094BE0">
      <w:pPr>
        <w:spacing w:after="0" w:line="240" w:lineRule="auto"/>
        <w:rPr>
          <w:sz w:val="22"/>
          <w:szCs w:val="22"/>
        </w:rPr>
      </w:pPr>
      <w:r>
        <w:lastRenderedPageBreak/>
        <w:tab/>
      </w:r>
      <w:r w:rsidR="232A1198" w:rsidRPr="13094BE0">
        <w:rPr>
          <w:b/>
          <w:bCs/>
          <w:sz w:val="22"/>
          <w:szCs w:val="22"/>
        </w:rPr>
        <w:t>Tasha</w:t>
      </w:r>
      <w:r w:rsidR="232A1198" w:rsidRPr="13094BE0">
        <w:rPr>
          <w:sz w:val="22"/>
          <w:szCs w:val="22"/>
        </w:rPr>
        <w:t xml:space="preserve"> is the Standish</w:t>
      </w:r>
      <w:r w:rsidR="1723C4E3" w:rsidRPr="13094BE0">
        <w:rPr>
          <w:sz w:val="22"/>
          <w:szCs w:val="22"/>
        </w:rPr>
        <w:t xml:space="preserve"> Town Manager which has shorefront</w:t>
      </w:r>
      <w:r w:rsidR="582EC183" w:rsidRPr="13094BE0">
        <w:rPr>
          <w:sz w:val="22"/>
          <w:szCs w:val="22"/>
        </w:rPr>
        <w:t xml:space="preserve"> </w:t>
      </w:r>
      <w:r w:rsidR="232A1198" w:rsidRPr="13094BE0">
        <w:rPr>
          <w:sz w:val="22"/>
          <w:szCs w:val="22"/>
        </w:rPr>
        <w:t>on Sebago Lake</w:t>
      </w:r>
      <w:r w:rsidR="1EB7E650" w:rsidRPr="13094BE0">
        <w:rPr>
          <w:sz w:val="22"/>
          <w:szCs w:val="22"/>
        </w:rPr>
        <w:t xml:space="preserve">. She </w:t>
      </w:r>
      <w:r w:rsidR="232A1198" w:rsidRPr="13094BE0">
        <w:rPr>
          <w:sz w:val="22"/>
          <w:szCs w:val="22"/>
        </w:rPr>
        <w:t>would like to find a solution that is fitting for everyone.</w:t>
      </w:r>
    </w:p>
    <w:p w14:paraId="1CF2EC4B" w14:textId="0310CB8F" w:rsidR="13094BE0" w:rsidRDefault="13094BE0" w:rsidP="13094BE0">
      <w:pPr>
        <w:spacing w:after="0" w:line="240" w:lineRule="auto"/>
        <w:rPr>
          <w:sz w:val="22"/>
          <w:szCs w:val="22"/>
        </w:rPr>
      </w:pPr>
    </w:p>
    <w:p w14:paraId="1BA5C1BE" w14:textId="1B503A4A" w:rsidR="0014210D" w:rsidRDefault="0014210D" w:rsidP="13094BE0">
      <w:pPr>
        <w:spacing w:after="0" w:line="240" w:lineRule="auto"/>
        <w:rPr>
          <w:sz w:val="22"/>
          <w:szCs w:val="22"/>
        </w:rPr>
      </w:pPr>
      <w:r>
        <w:tab/>
      </w:r>
      <w:r w:rsidR="232A1198" w:rsidRPr="13094BE0">
        <w:rPr>
          <w:b/>
          <w:bCs/>
          <w:sz w:val="22"/>
          <w:szCs w:val="22"/>
        </w:rPr>
        <w:t>Rebecca</w:t>
      </w:r>
      <w:r w:rsidR="232A1198" w:rsidRPr="13094BE0">
        <w:rPr>
          <w:sz w:val="22"/>
          <w:szCs w:val="22"/>
        </w:rPr>
        <w:t xml:space="preserve"> works for the Maine Municipal Association and has limited experience with moorings.  </w:t>
      </w:r>
    </w:p>
    <w:p w14:paraId="6D008D4D" w14:textId="77777777" w:rsidR="0014210D" w:rsidRDefault="0014210D" w:rsidP="13094BE0">
      <w:pPr>
        <w:spacing w:after="0" w:line="240" w:lineRule="auto"/>
        <w:rPr>
          <w:sz w:val="22"/>
          <w:szCs w:val="22"/>
        </w:rPr>
      </w:pPr>
    </w:p>
    <w:p w14:paraId="699A7087" w14:textId="20E41ABB" w:rsidR="00412CF4" w:rsidRDefault="4F5ED285" w:rsidP="13094BE0">
      <w:pPr>
        <w:spacing w:after="0" w:line="240" w:lineRule="auto"/>
        <w:rPr>
          <w:b/>
          <w:bCs/>
          <w:sz w:val="22"/>
          <w:szCs w:val="22"/>
        </w:rPr>
      </w:pPr>
      <w:r w:rsidRPr="13094BE0">
        <w:rPr>
          <w:b/>
          <w:bCs/>
          <w:sz w:val="22"/>
          <w:szCs w:val="22"/>
        </w:rPr>
        <w:t>Expectations/Logistics:</w:t>
      </w:r>
    </w:p>
    <w:p w14:paraId="126E9D78" w14:textId="2C8B9306" w:rsidR="00A02C1F" w:rsidRDefault="232A1198" w:rsidP="13094BE0">
      <w:pPr>
        <w:spacing w:after="0" w:line="240" w:lineRule="auto"/>
        <w:rPr>
          <w:sz w:val="22"/>
          <w:szCs w:val="22"/>
        </w:rPr>
      </w:pPr>
      <w:r w:rsidRPr="13094BE0">
        <w:rPr>
          <w:sz w:val="22"/>
          <w:szCs w:val="22"/>
        </w:rPr>
        <w:t xml:space="preserve">Christl reviewed the </w:t>
      </w:r>
      <w:r w:rsidR="5E65CCF2" w:rsidRPr="13094BE0">
        <w:rPr>
          <w:sz w:val="22"/>
          <w:szCs w:val="22"/>
        </w:rPr>
        <w:t>e</w:t>
      </w:r>
      <w:r w:rsidRPr="13094BE0">
        <w:rPr>
          <w:sz w:val="22"/>
          <w:szCs w:val="22"/>
        </w:rPr>
        <w:t xml:space="preserve">xpectations of the </w:t>
      </w:r>
      <w:r w:rsidR="0956598A" w:rsidRPr="13094BE0">
        <w:rPr>
          <w:sz w:val="22"/>
          <w:szCs w:val="22"/>
        </w:rPr>
        <w:t>r</w:t>
      </w:r>
      <w:r w:rsidRPr="13094BE0">
        <w:rPr>
          <w:sz w:val="22"/>
          <w:szCs w:val="22"/>
        </w:rPr>
        <w:t xml:space="preserve">epresentatives and </w:t>
      </w:r>
      <w:r w:rsidR="035B9B7A" w:rsidRPr="13094BE0">
        <w:rPr>
          <w:sz w:val="22"/>
          <w:szCs w:val="22"/>
        </w:rPr>
        <w:t>l</w:t>
      </w:r>
      <w:r w:rsidRPr="13094BE0">
        <w:rPr>
          <w:sz w:val="22"/>
          <w:szCs w:val="22"/>
        </w:rPr>
        <w:t>ogistics</w:t>
      </w:r>
      <w:r w:rsidR="2F0C896B" w:rsidRPr="13094BE0">
        <w:rPr>
          <w:sz w:val="22"/>
          <w:szCs w:val="22"/>
        </w:rPr>
        <w:t xml:space="preserve"> for this work which included:</w:t>
      </w:r>
      <w:r w:rsidRPr="13094BE0">
        <w:rPr>
          <w:sz w:val="22"/>
          <w:szCs w:val="22"/>
        </w:rPr>
        <w:t xml:space="preserve">  </w:t>
      </w:r>
    </w:p>
    <w:p w14:paraId="6FEE5129" w14:textId="20E53DA6" w:rsidR="00A02C1F" w:rsidRDefault="7571BA83" w:rsidP="13094BE0">
      <w:pPr>
        <w:pStyle w:val="ListParagraph"/>
        <w:numPr>
          <w:ilvl w:val="0"/>
          <w:numId w:val="3"/>
        </w:numPr>
        <w:spacing w:after="0" w:line="240" w:lineRule="auto"/>
        <w:rPr>
          <w:sz w:val="22"/>
          <w:szCs w:val="22"/>
        </w:rPr>
      </w:pPr>
      <w:r w:rsidRPr="13094BE0">
        <w:rPr>
          <w:sz w:val="22"/>
          <w:szCs w:val="22"/>
        </w:rPr>
        <w:t>A</w:t>
      </w:r>
      <w:r w:rsidR="232A1198" w:rsidRPr="13094BE0">
        <w:rPr>
          <w:sz w:val="22"/>
          <w:szCs w:val="22"/>
        </w:rPr>
        <w:t xml:space="preserve">sking members to review minutes and recordings in the event </w:t>
      </w:r>
      <w:r w:rsidR="4F80ED20" w:rsidRPr="13094BE0">
        <w:rPr>
          <w:sz w:val="22"/>
          <w:szCs w:val="22"/>
        </w:rPr>
        <w:t>they miss</w:t>
      </w:r>
      <w:r w:rsidR="232A1198" w:rsidRPr="13094BE0">
        <w:rPr>
          <w:sz w:val="22"/>
          <w:szCs w:val="22"/>
        </w:rPr>
        <w:t xml:space="preserve"> a meeting. </w:t>
      </w:r>
    </w:p>
    <w:p w14:paraId="451425F0" w14:textId="5A14F5B2" w:rsidR="00A02C1F" w:rsidRDefault="232A1198" w:rsidP="13094BE0">
      <w:pPr>
        <w:pStyle w:val="ListParagraph"/>
        <w:numPr>
          <w:ilvl w:val="0"/>
          <w:numId w:val="3"/>
        </w:numPr>
        <w:spacing w:after="0" w:line="240" w:lineRule="auto"/>
        <w:rPr>
          <w:sz w:val="22"/>
          <w:szCs w:val="22"/>
        </w:rPr>
      </w:pPr>
      <w:r w:rsidRPr="13094BE0">
        <w:rPr>
          <w:sz w:val="22"/>
          <w:szCs w:val="22"/>
        </w:rPr>
        <w:t xml:space="preserve">The State is committed to efficiency.  </w:t>
      </w:r>
    </w:p>
    <w:p w14:paraId="447F307A" w14:textId="14EAFF26" w:rsidR="00A02C1F" w:rsidRDefault="232A1198" w:rsidP="13094BE0">
      <w:pPr>
        <w:pStyle w:val="ListParagraph"/>
        <w:numPr>
          <w:ilvl w:val="0"/>
          <w:numId w:val="3"/>
        </w:numPr>
        <w:spacing w:after="0" w:line="240" w:lineRule="auto"/>
        <w:rPr>
          <w:sz w:val="22"/>
          <w:szCs w:val="22"/>
        </w:rPr>
      </w:pPr>
      <w:r w:rsidRPr="13094BE0">
        <w:rPr>
          <w:sz w:val="22"/>
          <w:szCs w:val="22"/>
        </w:rPr>
        <w:t>This is a consensus based working group with a report back to the Legislature in November.</w:t>
      </w:r>
    </w:p>
    <w:p w14:paraId="5343DBFA" w14:textId="2DABC782" w:rsidR="00A02C1F" w:rsidRDefault="161CD73C" w:rsidP="13094BE0">
      <w:pPr>
        <w:pStyle w:val="ListParagraph"/>
        <w:numPr>
          <w:ilvl w:val="0"/>
          <w:numId w:val="3"/>
        </w:numPr>
        <w:spacing w:after="0" w:line="240" w:lineRule="auto"/>
        <w:rPr>
          <w:sz w:val="22"/>
          <w:szCs w:val="22"/>
        </w:rPr>
      </w:pPr>
      <w:r w:rsidRPr="13094BE0">
        <w:rPr>
          <w:sz w:val="22"/>
          <w:szCs w:val="22"/>
        </w:rPr>
        <w:t>Must be r</w:t>
      </w:r>
      <w:r w:rsidR="232A1198" w:rsidRPr="13094BE0">
        <w:rPr>
          <w:sz w:val="22"/>
          <w:szCs w:val="22"/>
        </w:rPr>
        <w:t>espectful of others.</w:t>
      </w:r>
    </w:p>
    <w:p w14:paraId="486400F7" w14:textId="41F21912" w:rsidR="00A02C1F" w:rsidRDefault="232A1198" w:rsidP="13094BE0">
      <w:pPr>
        <w:pStyle w:val="ListParagraph"/>
        <w:numPr>
          <w:ilvl w:val="0"/>
          <w:numId w:val="3"/>
        </w:numPr>
        <w:spacing w:after="0" w:line="240" w:lineRule="auto"/>
        <w:rPr>
          <w:sz w:val="22"/>
          <w:szCs w:val="22"/>
        </w:rPr>
      </w:pPr>
      <w:r w:rsidRPr="13094BE0">
        <w:rPr>
          <w:sz w:val="22"/>
          <w:szCs w:val="22"/>
        </w:rPr>
        <w:t xml:space="preserve">This is a </w:t>
      </w:r>
      <w:r w:rsidR="15707768" w:rsidRPr="13094BE0">
        <w:rPr>
          <w:sz w:val="22"/>
          <w:szCs w:val="22"/>
        </w:rPr>
        <w:t>long-standing</w:t>
      </w:r>
      <w:r w:rsidRPr="13094BE0">
        <w:rPr>
          <w:sz w:val="22"/>
          <w:szCs w:val="22"/>
        </w:rPr>
        <w:t xml:space="preserve"> issue with years of complaints</w:t>
      </w:r>
      <w:r w:rsidR="6A8C8D74" w:rsidRPr="13094BE0">
        <w:rPr>
          <w:sz w:val="22"/>
          <w:szCs w:val="22"/>
        </w:rPr>
        <w:t>, so the g</w:t>
      </w:r>
      <w:r w:rsidRPr="13094BE0">
        <w:rPr>
          <w:sz w:val="22"/>
          <w:szCs w:val="22"/>
        </w:rPr>
        <w:t>roup will aid</w:t>
      </w:r>
      <w:r w:rsidR="61899D9A" w:rsidRPr="13094BE0">
        <w:rPr>
          <w:sz w:val="22"/>
          <w:szCs w:val="22"/>
        </w:rPr>
        <w:t xml:space="preserve"> in developing unique solutions.</w:t>
      </w:r>
    </w:p>
    <w:p w14:paraId="1AD17108" w14:textId="2746552D" w:rsidR="00A02C1F" w:rsidRDefault="00A02C1F" w:rsidP="13094BE0">
      <w:pPr>
        <w:spacing w:after="0" w:line="240" w:lineRule="auto"/>
        <w:rPr>
          <w:sz w:val="22"/>
          <w:szCs w:val="22"/>
        </w:rPr>
      </w:pPr>
    </w:p>
    <w:p w14:paraId="388C560B" w14:textId="16E302CE" w:rsidR="00A02C1F" w:rsidRDefault="5A5BACAE" w:rsidP="13094BE0">
      <w:pPr>
        <w:spacing w:after="0" w:line="240" w:lineRule="auto"/>
        <w:rPr>
          <w:b/>
          <w:bCs/>
          <w:sz w:val="22"/>
          <w:szCs w:val="22"/>
        </w:rPr>
      </w:pPr>
      <w:r w:rsidRPr="13094BE0">
        <w:rPr>
          <w:b/>
          <w:bCs/>
          <w:sz w:val="22"/>
          <w:szCs w:val="22"/>
        </w:rPr>
        <w:t>F</w:t>
      </w:r>
      <w:r w:rsidR="5CA0D2FF" w:rsidRPr="13094BE0">
        <w:rPr>
          <w:b/>
          <w:bCs/>
          <w:sz w:val="22"/>
          <w:szCs w:val="22"/>
        </w:rPr>
        <w:t xml:space="preserve">oundational information </w:t>
      </w:r>
      <w:r w:rsidR="04EF736F" w:rsidRPr="13094BE0">
        <w:rPr>
          <w:b/>
          <w:bCs/>
          <w:sz w:val="22"/>
          <w:szCs w:val="22"/>
        </w:rPr>
        <w:t>was provided which included</w:t>
      </w:r>
      <w:r w:rsidR="5CA0D2FF" w:rsidRPr="13094BE0">
        <w:rPr>
          <w:b/>
          <w:bCs/>
          <w:sz w:val="22"/>
          <w:szCs w:val="22"/>
        </w:rPr>
        <w:t>:</w:t>
      </w:r>
    </w:p>
    <w:p w14:paraId="6FC58883" w14:textId="56F524C1" w:rsidR="00A02C1F" w:rsidRDefault="61899D9A" w:rsidP="13094BE0">
      <w:pPr>
        <w:pStyle w:val="ListParagraph"/>
        <w:numPr>
          <w:ilvl w:val="0"/>
          <w:numId w:val="3"/>
        </w:numPr>
        <w:spacing w:after="0" w:line="240" w:lineRule="auto"/>
        <w:rPr>
          <w:sz w:val="22"/>
          <w:szCs w:val="22"/>
        </w:rPr>
      </w:pPr>
      <w:r w:rsidRPr="13094BE0">
        <w:rPr>
          <w:sz w:val="22"/>
          <w:szCs w:val="22"/>
        </w:rPr>
        <w:t>The State agencies are here to protect the Public Trust Doctrine.</w:t>
      </w:r>
    </w:p>
    <w:p w14:paraId="460229FB" w14:textId="169E7510" w:rsidR="00A02C1F" w:rsidRDefault="61899D9A" w:rsidP="13094BE0">
      <w:pPr>
        <w:pStyle w:val="ListParagraph"/>
        <w:numPr>
          <w:ilvl w:val="0"/>
          <w:numId w:val="3"/>
        </w:numPr>
        <w:spacing w:after="0" w:line="240" w:lineRule="auto"/>
        <w:rPr>
          <w:sz w:val="22"/>
          <w:szCs w:val="22"/>
        </w:rPr>
      </w:pPr>
      <w:r w:rsidRPr="13094BE0">
        <w:rPr>
          <w:sz w:val="22"/>
          <w:szCs w:val="22"/>
        </w:rPr>
        <w:t xml:space="preserve">Ultimately the </w:t>
      </w:r>
      <w:r w:rsidR="15707768" w:rsidRPr="13094BE0">
        <w:rPr>
          <w:sz w:val="22"/>
          <w:szCs w:val="22"/>
        </w:rPr>
        <w:t xml:space="preserve">final </w:t>
      </w:r>
      <w:r w:rsidRPr="13094BE0">
        <w:rPr>
          <w:sz w:val="22"/>
          <w:szCs w:val="22"/>
        </w:rPr>
        <w:t xml:space="preserve">decision </w:t>
      </w:r>
      <w:r w:rsidR="15707768" w:rsidRPr="13094BE0">
        <w:rPr>
          <w:sz w:val="22"/>
          <w:szCs w:val="22"/>
        </w:rPr>
        <w:t xml:space="preserve">and recommendations will be from </w:t>
      </w:r>
      <w:r w:rsidRPr="13094BE0">
        <w:rPr>
          <w:sz w:val="22"/>
          <w:szCs w:val="22"/>
        </w:rPr>
        <w:t xml:space="preserve">the </w:t>
      </w:r>
      <w:r w:rsidR="15707768" w:rsidRPr="13094BE0">
        <w:rPr>
          <w:sz w:val="22"/>
          <w:szCs w:val="22"/>
        </w:rPr>
        <w:t>L</w:t>
      </w:r>
      <w:r w:rsidRPr="13094BE0">
        <w:rPr>
          <w:sz w:val="22"/>
          <w:szCs w:val="22"/>
        </w:rPr>
        <w:t>egislature.</w:t>
      </w:r>
    </w:p>
    <w:p w14:paraId="227A2176" w14:textId="7231CE90" w:rsidR="00A02C1F" w:rsidRDefault="61899D9A" w:rsidP="13094BE0">
      <w:pPr>
        <w:pStyle w:val="ListParagraph"/>
        <w:numPr>
          <w:ilvl w:val="0"/>
          <w:numId w:val="3"/>
        </w:numPr>
        <w:spacing w:after="0" w:line="240" w:lineRule="auto"/>
        <w:rPr>
          <w:sz w:val="22"/>
          <w:szCs w:val="22"/>
        </w:rPr>
      </w:pPr>
      <w:r w:rsidRPr="13094BE0">
        <w:rPr>
          <w:sz w:val="22"/>
          <w:szCs w:val="22"/>
        </w:rPr>
        <w:t xml:space="preserve">State staff have been discussing this issue for the last year with a focus on review of current statutes and feel there is a need to separate the inland waters from the current </w:t>
      </w:r>
      <w:r w:rsidR="1F643377" w:rsidRPr="13094BE0">
        <w:rPr>
          <w:sz w:val="22"/>
          <w:szCs w:val="22"/>
        </w:rPr>
        <w:t>Title 38 statutes that include both coastal and inland waters</w:t>
      </w:r>
      <w:r w:rsidRPr="13094BE0">
        <w:rPr>
          <w:sz w:val="22"/>
          <w:szCs w:val="22"/>
        </w:rPr>
        <w:t xml:space="preserve">. Staff </w:t>
      </w:r>
      <w:r w:rsidR="79C626F7" w:rsidRPr="13094BE0">
        <w:rPr>
          <w:sz w:val="22"/>
          <w:szCs w:val="22"/>
        </w:rPr>
        <w:t>have reviewed</w:t>
      </w:r>
      <w:r w:rsidRPr="13094BE0">
        <w:rPr>
          <w:sz w:val="22"/>
          <w:szCs w:val="22"/>
        </w:rPr>
        <w:t xml:space="preserve"> old reports</w:t>
      </w:r>
      <w:r w:rsidR="0CC4B723" w:rsidRPr="13094BE0">
        <w:rPr>
          <w:sz w:val="22"/>
          <w:szCs w:val="22"/>
        </w:rPr>
        <w:t xml:space="preserve"> related to moorings issues</w:t>
      </w:r>
      <w:r w:rsidRPr="13094BE0">
        <w:rPr>
          <w:sz w:val="22"/>
          <w:szCs w:val="22"/>
        </w:rPr>
        <w:t>, which we</w:t>
      </w:r>
      <w:r w:rsidR="29FC25DE" w:rsidRPr="13094BE0">
        <w:rPr>
          <w:sz w:val="22"/>
          <w:szCs w:val="22"/>
        </w:rPr>
        <w:t>re also</w:t>
      </w:r>
      <w:r w:rsidRPr="13094BE0">
        <w:rPr>
          <w:sz w:val="22"/>
          <w:szCs w:val="22"/>
        </w:rPr>
        <w:t xml:space="preserve"> provided for the group to review; talked to New Hampshire staff who faced a similar situation; and researched what other states have done.</w:t>
      </w:r>
    </w:p>
    <w:p w14:paraId="002BDD5A" w14:textId="1F24252F" w:rsidR="001C7096" w:rsidRDefault="001C7096" w:rsidP="13094BE0">
      <w:pPr>
        <w:spacing w:after="0" w:line="240" w:lineRule="auto"/>
        <w:rPr>
          <w:sz w:val="22"/>
          <w:szCs w:val="22"/>
        </w:rPr>
      </w:pPr>
    </w:p>
    <w:p w14:paraId="6722A737" w14:textId="77777777" w:rsidR="001C7096" w:rsidRDefault="61899D9A" w:rsidP="13094BE0">
      <w:pPr>
        <w:spacing w:after="0" w:line="240" w:lineRule="auto"/>
        <w:rPr>
          <w:b/>
          <w:bCs/>
          <w:sz w:val="22"/>
          <w:szCs w:val="22"/>
        </w:rPr>
      </w:pPr>
      <w:r w:rsidRPr="13094BE0">
        <w:rPr>
          <w:b/>
          <w:bCs/>
          <w:sz w:val="22"/>
          <w:szCs w:val="22"/>
        </w:rPr>
        <w:t>Review of the Resolve</w:t>
      </w:r>
      <w:r w:rsidR="15707768" w:rsidRPr="13094BE0">
        <w:rPr>
          <w:b/>
          <w:bCs/>
          <w:sz w:val="22"/>
          <w:szCs w:val="22"/>
        </w:rPr>
        <w:t>:</w:t>
      </w:r>
    </w:p>
    <w:p w14:paraId="3D077538" w14:textId="77777777" w:rsidR="001C7096" w:rsidRDefault="001C7096" w:rsidP="13094BE0">
      <w:pPr>
        <w:spacing w:after="0" w:line="240" w:lineRule="auto"/>
        <w:rPr>
          <w:sz w:val="22"/>
          <w:szCs w:val="22"/>
        </w:rPr>
      </w:pPr>
    </w:p>
    <w:p w14:paraId="3290C66E" w14:textId="6228B54A" w:rsidR="00A02C1F" w:rsidRDefault="61899D9A" w:rsidP="13094BE0">
      <w:pPr>
        <w:spacing w:after="0" w:line="240" w:lineRule="auto"/>
        <w:rPr>
          <w:sz w:val="22"/>
          <w:szCs w:val="22"/>
        </w:rPr>
      </w:pPr>
      <w:r w:rsidRPr="13094BE0">
        <w:rPr>
          <w:sz w:val="22"/>
          <w:szCs w:val="22"/>
        </w:rPr>
        <w:t>Note that we added a second business and Maine Municipal Association to the working group. November 4</w:t>
      </w:r>
      <w:r w:rsidRPr="13094BE0">
        <w:rPr>
          <w:sz w:val="22"/>
          <w:szCs w:val="22"/>
          <w:vertAlign w:val="superscript"/>
        </w:rPr>
        <w:t>th</w:t>
      </w:r>
      <w:r w:rsidRPr="13094BE0">
        <w:rPr>
          <w:sz w:val="22"/>
          <w:szCs w:val="22"/>
        </w:rPr>
        <w:t xml:space="preserve"> is the report back to the Legislature.</w:t>
      </w:r>
    </w:p>
    <w:p w14:paraId="2FBAC236" w14:textId="77777777" w:rsidR="001C7096" w:rsidRDefault="001C7096" w:rsidP="13094BE0">
      <w:pPr>
        <w:spacing w:after="0" w:line="240" w:lineRule="auto"/>
        <w:rPr>
          <w:sz w:val="22"/>
          <w:szCs w:val="22"/>
        </w:rPr>
      </w:pPr>
    </w:p>
    <w:p w14:paraId="26542AA6" w14:textId="22F5405D" w:rsidR="00A02C1F" w:rsidRDefault="61899D9A" w:rsidP="13094BE0">
      <w:pPr>
        <w:spacing w:after="0" w:line="240" w:lineRule="auto"/>
        <w:rPr>
          <w:sz w:val="22"/>
          <w:szCs w:val="22"/>
        </w:rPr>
      </w:pPr>
      <w:r w:rsidRPr="13094BE0">
        <w:rPr>
          <w:b/>
          <w:bCs/>
          <w:sz w:val="22"/>
          <w:szCs w:val="22"/>
        </w:rPr>
        <w:t>Review of Ground Rules</w:t>
      </w:r>
      <w:r w:rsidR="15707768" w:rsidRPr="13094BE0">
        <w:rPr>
          <w:b/>
          <w:bCs/>
          <w:sz w:val="22"/>
          <w:szCs w:val="22"/>
        </w:rPr>
        <w:t>:</w:t>
      </w:r>
      <w:r w:rsidRPr="13094BE0">
        <w:rPr>
          <w:sz w:val="22"/>
          <w:szCs w:val="22"/>
        </w:rPr>
        <w:t xml:space="preserve"> No additions from working group.</w:t>
      </w:r>
    </w:p>
    <w:p w14:paraId="2DDBCF73" w14:textId="77777777" w:rsidR="001C7096" w:rsidRDefault="001C7096" w:rsidP="13094BE0">
      <w:pPr>
        <w:spacing w:after="0" w:line="240" w:lineRule="auto"/>
        <w:rPr>
          <w:sz w:val="22"/>
          <w:szCs w:val="22"/>
        </w:rPr>
      </w:pPr>
    </w:p>
    <w:p w14:paraId="2554709E" w14:textId="0504963D" w:rsidR="00A02C1F" w:rsidRDefault="61899D9A" w:rsidP="13094BE0">
      <w:pPr>
        <w:spacing w:after="0" w:line="240" w:lineRule="auto"/>
        <w:rPr>
          <w:sz w:val="22"/>
          <w:szCs w:val="22"/>
        </w:rPr>
      </w:pPr>
      <w:r w:rsidRPr="13094BE0">
        <w:rPr>
          <w:b/>
          <w:bCs/>
          <w:sz w:val="22"/>
          <w:szCs w:val="22"/>
        </w:rPr>
        <w:t>Review of Timeline</w:t>
      </w:r>
      <w:r w:rsidR="15707768" w:rsidRPr="13094BE0">
        <w:rPr>
          <w:b/>
          <w:bCs/>
          <w:sz w:val="22"/>
          <w:szCs w:val="22"/>
        </w:rPr>
        <w:t>:</w:t>
      </w:r>
      <w:r w:rsidRPr="13094BE0">
        <w:rPr>
          <w:b/>
          <w:bCs/>
          <w:sz w:val="22"/>
          <w:szCs w:val="22"/>
        </w:rPr>
        <w:t xml:space="preserve"> </w:t>
      </w:r>
      <w:r w:rsidRPr="13094BE0">
        <w:rPr>
          <w:sz w:val="22"/>
          <w:szCs w:val="22"/>
        </w:rPr>
        <w:t>Bulk of work will be completed by September for report back in November.  If Legislature submits a bill, it will be in December.  They may also choose education or other options</w:t>
      </w:r>
      <w:r w:rsidR="7BBE4645" w:rsidRPr="13094BE0">
        <w:rPr>
          <w:sz w:val="22"/>
          <w:szCs w:val="22"/>
        </w:rPr>
        <w:t>, not just new laws</w:t>
      </w:r>
      <w:r w:rsidRPr="13094BE0">
        <w:rPr>
          <w:sz w:val="22"/>
          <w:szCs w:val="22"/>
        </w:rPr>
        <w:t xml:space="preserve">. </w:t>
      </w:r>
    </w:p>
    <w:p w14:paraId="33416D4E" w14:textId="77777777" w:rsidR="001C7096" w:rsidRDefault="001C7096" w:rsidP="13094BE0">
      <w:pPr>
        <w:spacing w:after="0" w:line="240" w:lineRule="auto"/>
        <w:rPr>
          <w:sz w:val="22"/>
          <w:szCs w:val="22"/>
        </w:rPr>
      </w:pPr>
    </w:p>
    <w:p w14:paraId="162DDBF9" w14:textId="7220B80B" w:rsidR="00A02C1F" w:rsidRDefault="61899D9A" w:rsidP="13094BE0">
      <w:pPr>
        <w:spacing w:after="0" w:line="240" w:lineRule="auto"/>
        <w:rPr>
          <w:b/>
          <w:bCs/>
          <w:sz w:val="22"/>
          <w:szCs w:val="22"/>
        </w:rPr>
      </w:pPr>
      <w:r w:rsidRPr="13094BE0">
        <w:rPr>
          <w:b/>
          <w:bCs/>
          <w:sz w:val="22"/>
          <w:szCs w:val="22"/>
        </w:rPr>
        <w:t>Review of Legal Statement from Title 38.</w:t>
      </w:r>
    </w:p>
    <w:p w14:paraId="741540C1" w14:textId="77777777" w:rsidR="001C7096" w:rsidRDefault="001C7096" w:rsidP="13094BE0">
      <w:pPr>
        <w:spacing w:after="0" w:line="240" w:lineRule="auto"/>
        <w:rPr>
          <w:sz w:val="22"/>
          <w:szCs w:val="22"/>
        </w:rPr>
      </w:pPr>
    </w:p>
    <w:p w14:paraId="284B3400" w14:textId="693E8AE3" w:rsidR="00A02C1F" w:rsidRDefault="61899D9A" w:rsidP="13094BE0">
      <w:pPr>
        <w:spacing w:after="0" w:line="240" w:lineRule="auto"/>
        <w:rPr>
          <w:b/>
          <w:bCs/>
          <w:sz w:val="22"/>
          <w:szCs w:val="22"/>
        </w:rPr>
      </w:pPr>
      <w:r w:rsidRPr="13094BE0">
        <w:rPr>
          <w:b/>
          <w:bCs/>
          <w:sz w:val="22"/>
          <w:szCs w:val="22"/>
        </w:rPr>
        <w:t>Review of Public Trust Doctrine.</w:t>
      </w:r>
    </w:p>
    <w:p w14:paraId="43A79B13" w14:textId="77777777" w:rsidR="001C7096" w:rsidRDefault="001C7096" w:rsidP="13094BE0">
      <w:pPr>
        <w:spacing w:after="0" w:line="240" w:lineRule="auto"/>
        <w:rPr>
          <w:sz w:val="22"/>
          <w:szCs w:val="22"/>
        </w:rPr>
      </w:pPr>
    </w:p>
    <w:p w14:paraId="3517F61C" w14:textId="7E62AFF7" w:rsidR="00A02C1F" w:rsidRDefault="61899D9A" w:rsidP="13094BE0">
      <w:pPr>
        <w:spacing w:after="0" w:line="240" w:lineRule="auto"/>
        <w:rPr>
          <w:sz w:val="22"/>
          <w:szCs w:val="22"/>
        </w:rPr>
      </w:pPr>
      <w:r w:rsidRPr="13094BE0">
        <w:rPr>
          <w:b/>
          <w:bCs/>
          <w:sz w:val="22"/>
          <w:szCs w:val="22"/>
        </w:rPr>
        <w:t>Tim’s Google Earth Presentation</w:t>
      </w:r>
      <w:r w:rsidR="15707768" w:rsidRPr="13094BE0">
        <w:rPr>
          <w:b/>
          <w:bCs/>
          <w:sz w:val="22"/>
          <w:szCs w:val="22"/>
        </w:rPr>
        <w:t>:</w:t>
      </w:r>
      <w:r w:rsidR="15707768" w:rsidRPr="13094BE0">
        <w:rPr>
          <w:sz w:val="22"/>
          <w:szCs w:val="22"/>
        </w:rPr>
        <w:t xml:space="preserve"> (presentation notes provided)</w:t>
      </w:r>
    </w:p>
    <w:p w14:paraId="67AA5DDF" w14:textId="0998FF2D" w:rsidR="00A02C1F" w:rsidRDefault="61899D9A" w:rsidP="13094BE0">
      <w:pPr>
        <w:pStyle w:val="ListParagraph"/>
        <w:numPr>
          <w:ilvl w:val="1"/>
          <w:numId w:val="4"/>
        </w:numPr>
        <w:spacing w:after="0" w:line="240" w:lineRule="auto"/>
        <w:rPr>
          <w:sz w:val="22"/>
          <w:szCs w:val="22"/>
        </w:rPr>
      </w:pPr>
      <w:r w:rsidRPr="13094BE0">
        <w:rPr>
          <w:sz w:val="22"/>
          <w:szCs w:val="22"/>
        </w:rPr>
        <w:t>Mooring</w:t>
      </w:r>
      <w:r w:rsidR="15707768" w:rsidRPr="13094BE0">
        <w:rPr>
          <w:sz w:val="22"/>
          <w:szCs w:val="22"/>
        </w:rPr>
        <w:t>s</w:t>
      </w:r>
      <w:r w:rsidRPr="13094BE0">
        <w:rPr>
          <w:sz w:val="22"/>
          <w:szCs w:val="22"/>
        </w:rPr>
        <w:t xml:space="preserve"> are not just for boats.</w:t>
      </w:r>
    </w:p>
    <w:p w14:paraId="14209E92" w14:textId="0E0BDACC" w:rsidR="00A02C1F" w:rsidRDefault="61899D9A" w:rsidP="13094BE0">
      <w:pPr>
        <w:pStyle w:val="ListParagraph"/>
        <w:numPr>
          <w:ilvl w:val="1"/>
          <w:numId w:val="4"/>
        </w:numPr>
        <w:spacing w:after="0" w:line="240" w:lineRule="auto"/>
        <w:rPr>
          <w:sz w:val="22"/>
          <w:szCs w:val="22"/>
        </w:rPr>
      </w:pPr>
      <w:r w:rsidRPr="13094BE0">
        <w:rPr>
          <w:sz w:val="22"/>
          <w:szCs w:val="22"/>
        </w:rPr>
        <w:t>Definition of Water Safety Zone (shoreline includes rocks)</w:t>
      </w:r>
    </w:p>
    <w:p w14:paraId="334767E1" w14:textId="4ED0464C" w:rsidR="00A02C1F" w:rsidRDefault="61899D9A" w:rsidP="13094BE0">
      <w:pPr>
        <w:pStyle w:val="ListParagraph"/>
        <w:numPr>
          <w:ilvl w:val="1"/>
          <w:numId w:val="4"/>
        </w:numPr>
        <w:spacing w:after="0" w:line="240" w:lineRule="auto"/>
        <w:rPr>
          <w:sz w:val="22"/>
          <w:szCs w:val="22"/>
        </w:rPr>
      </w:pPr>
      <w:r w:rsidRPr="13094BE0">
        <w:rPr>
          <w:sz w:val="22"/>
          <w:szCs w:val="22"/>
        </w:rPr>
        <w:t>Discussion of where moorings are allowed.</w:t>
      </w:r>
    </w:p>
    <w:p w14:paraId="2666B09A" w14:textId="24C6AAD8" w:rsidR="00A02C1F" w:rsidRDefault="61899D9A" w:rsidP="13094BE0">
      <w:pPr>
        <w:pStyle w:val="ListParagraph"/>
        <w:numPr>
          <w:ilvl w:val="1"/>
          <w:numId w:val="4"/>
        </w:numPr>
        <w:spacing w:after="0" w:line="240" w:lineRule="auto"/>
        <w:rPr>
          <w:sz w:val="22"/>
          <w:szCs w:val="22"/>
        </w:rPr>
      </w:pPr>
      <w:r w:rsidRPr="13094BE0">
        <w:rPr>
          <w:sz w:val="22"/>
          <w:szCs w:val="22"/>
        </w:rPr>
        <w:t>Issues that occur if moorings are outside Water Safety Zone</w:t>
      </w:r>
    </w:p>
    <w:p w14:paraId="49BFA8A1" w14:textId="06E674D6" w:rsidR="00A02C1F" w:rsidRDefault="61899D9A" w:rsidP="13094BE0">
      <w:pPr>
        <w:pStyle w:val="ListParagraph"/>
        <w:numPr>
          <w:ilvl w:val="1"/>
          <w:numId w:val="4"/>
        </w:numPr>
        <w:spacing w:after="0" w:line="240" w:lineRule="auto"/>
        <w:rPr>
          <w:sz w:val="22"/>
          <w:szCs w:val="22"/>
        </w:rPr>
      </w:pPr>
      <w:r w:rsidRPr="13094BE0">
        <w:rPr>
          <w:sz w:val="22"/>
          <w:szCs w:val="22"/>
        </w:rPr>
        <w:t xml:space="preserve">Google Earth discussions (see </w:t>
      </w:r>
      <w:r w:rsidR="15707768" w:rsidRPr="13094BE0">
        <w:rPr>
          <w:sz w:val="22"/>
          <w:szCs w:val="22"/>
        </w:rPr>
        <w:t>provided presentation notes</w:t>
      </w:r>
      <w:r w:rsidRPr="13094BE0">
        <w:rPr>
          <w:sz w:val="22"/>
          <w:szCs w:val="22"/>
        </w:rPr>
        <w:t>)</w:t>
      </w:r>
    </w:p>
    <w:p w14:paraId="7FBB3E6C" w14:textId="47E8DA9E" w:rsidR="007F6BB4" w:rsidRDefault="560A9267" w:rsidP="13094BE0">
      <w:pPr>
        <w:pStyle w:val="ListParagraph"/>
        <w:numPr>
          <w:ilvl w:val="1"/>
          <w:numId w:val="4"/>
        </w:numPr>
        <w:spacing w:after="0" w:line="240" w:lineRule="auto"/>
        <w:rPr>
          <w:sz w:val="22"/>
          <w:szCs w:val="22"/>
        </w:rPr>
      </w:pPr>
      <w:r w:rsidRPr="13094BE0">
        <w:rPr>
          <w:sz w:val="22"/>
          <w:szCs w:val="22"/>
        </w:rPr>
        <w:t xml:space="preserve">Sometimes exceptions may be needed to allow moorings outside of the Water Safety Zone. </w:t>
      </w:r>
    </w:p>
    <w:p w14:paraId="5FE70632" w14:textId="237F2473" w:rsidR="007F6BB4" w:rsidRDefault="560A9267" w:rsidP="13094BE0">
      <w:pPr>
        <w:pStyle w:val="ListParagraph"/>
        <w:numPr>
          <w:ilvl w:val="1"/>
          <w:numId w:val="4"/>
        </w:numPr>
        <w:spacing w:after="0" w:line="240" w:lineRule="auto"/>
        <w:rPr>
          <w:sz w:val="22"/>
          <w:szCs w:val="22"/>
        </w:rPr>
      </w:pPr>
      <w:r w:rsidRPr="13094BE0">
        <w:rPr>
          <w:sz w:val="22"/>
          <w:szCs w:val="22"/>
        </w:rPr>
        <w:lastRenderedPageBreak/>
        <w:t>Sebago boating occurs all night long and boats unlit outside of the Water Safety Zone is a concern.</w:t>
      </w:r>
    </w:p>
    <w:p w14:paraId="065FCDBF" w14:textId="4D8215F2" w:rsidR="007F6BB4" w:rsidRDefault="560A9267" w:rsidP="13094BE0">
      <w:pPr>
        <w:pStyle w:val="ListParagraph"/>
        <w:numPr>
          <w:ilvl w:val="1"/>
          <w:numId w:val="4"/>
        </w:numPr>
        <w:spacing w:after="0" w:line="240" w:lineRule="auto"/>
        <w:rPr>
          <w:sz w:val="22"/>
          <w:szCs w:val="22"/>
        </w:rPr>
      </w:pPr>
      <w:r w:rsidRPr="13094BE0">
        <w:rPr>
          <w:sz w:val="22"/>
          <w:szCs w:val="22"/>
        </w:rPr>
        <w:t>Concern over moorings being placed in areas that are heavily infested with invasive species.</w:t>
      </w:r>
    </w:p>
    <w:p w14:paraId="2015A83F" w14:textId="79F7363A" w:rsidR="13094BE0" w:rsidRDefault="13094BE0" w:rsidP="13094BE0">
      <w:pPr>
        <w:pStyle w:val="ListParagraph"/>
        <w:spacing w:after="0" w:line="240" w:lineRule="auto"/>
        <w:ind w:left="1440"/>
        <w:rPr>
          <w:sz w:val="22"/>
          <w:szCs w:val="22"/>
        </w:rPr>
      </w:pPr>
    </w:p>
    <w:p w14:paraId="3689EDC5" w14:textId="385D1B57" w:rsidR="007F6BB4" w:rsidRDefault="560A9267" w:rsidP="13094BE0">
      <w:pPr>
        <w:spacing w:after="0" w:line="240" w:lineRule="auto"/>
        <w:rPr>
          <w:sz w:val="22"/>
          <w:szCs w:val="22"/>
        </w:rPr>
      </w:pPr>
      <w:r w:rsidRPr="13094BE0">
        <w:rPr>
          <w:b/>
          <w:bCs/>
          <w:sz w:val="22"/>
          <w:szCs w:val="22"/>
        </w:rPr>
        <w:t xml:space="preserve">Question was asked: </w:t>
      </w:r>
      <w:r w:rsidRPr="13094BE0">
        <w:rPr>
          <w:sz w:val="22"/>
          <w:szCs w:val="22"/>
        </w:rPr>
        <w:t xml:space="preserve">Can anyone from anywhere drop a mooring where they want? The short answer is yes, </w:t>
      </w:r>
      <w:r w:rsidR="15707768" w:rsidRPr="13094BE0">
        <w:rPr>
          <w:sz w:val="22"/>
          <w:szCs w:val="22"/>
        </w:rPr>
        <w:t>if</w:t>
      </w:r>
      <w:r w:rsidRPr="13094BE0">
        <w:rPr>
          <w:sz w:val="22"/>
          <w:szCs w:val="22"/>
        </w:rPr>
        <w:t xml:space="preserve"> it is within the Water Safety Zone. </w:t>
      </w:r>
    </w:p>
    <w:p w14:paraId="76C37E3A" w14:textId="30DBC622" w:rsidR="007F6BB4" w:rsidRDefault="560A9267" w:rsidP="13094BE0">
      <w:pPr>
        <w:pStyle w:val="ListParagraph"/>
        <w:numPr>
          <w:ilvl w:val="1"/>
          <w:numId w:val="4"/>
        </w:numPr>
        <w:spacing w:after="0" w:line="240" w:lineRule="auto"/>
        <w:rPr>
          <w:sz w:val="22"/>
          <w:szCs w:val="22"/>
        </w:rPr>
      </w:pPr>
      <w:r w:rsidRPr="13094BE0">
        <w:rPr>
          <w:sz w:val="22"/>
          <w:szCs w:val="22"/>
        </w:rPr>
        <w:t>Coves can be hard to determine the Water Safety Zone.</w:t>
      </w:r>
    </w:p>
    <w:p w14:paraId="6C6B6E1C" w14:textId="7CCEA553" w:rsidR="007F6BB4" w:rsidRDefault="560A9267" w:rsidP="13094BE0">
      <w:pPr>
        <w:pStyle w:val="ListParagraph"/>
        <w:numPr>
          <w:ilvl w:val="1"/>
          <w:numId w:val="4"/>
        </w:numPr>
        <w:spacing w:after="0" w:line="240" w:lineRule="auto"/>
        <w:rPr>
          <w:sz w:val="22"/>
          <w:szCs w:val="22"/>
        </w:rPr>
      </w:pPr>
      <w:r w:rsidRPr="13094BE0">
        <w:rPr>
          <w:sz w:val="22"/>
          <w:szCs w:val="22"/>
        </w:rPr>
        <w:t xml:space="preserve">Concern that a person could put a mooring and use </w:t>
      </w:r>
      <w:proofErr w:type="gramStart"/>
      <w:r w:rsidRPr="13094BE0">
        <w:rPr>
          <w:sz w:val="22"/>
          <w:szCs w:val="22"/>
        </w:rPr>
        <w:t>a public</w:t>
      </w:r>
      <w:proofErr w:type="gramEnd"/>
      <w:r w:rsidRPr="13094BE0">
        <w:rPr>
          <w:sz w:val="22"/>
          <w:szCs w:val="22"/>
        </w:rPr>
        <w:t xml:space="preserve"> access to park and launch a dinghy. Though the intent for State launches is for transient use, someone may say, I launched my dinghy from here. </w:t>
      </w:r>
    </w:p>
    <w:p w14:paraId="0BD14195" w14:textId="21FF95A8" w:rsidR="007F6BB4" w:rsidRDefault="560A9267" w:rsidP="13094BE0">
      <w:pPr>
        <w:pStyle w:val="ListParagraph"/>
        <w:numPr>
          <w:ilvl w:val="1"/>
          <w:numId w:val="4"/>
        </w:numPr>
        <w:spacing w:after="0" w:line="240" w:lineRule="auto"/>
        <w:rPr>
          <w:sz w:val="22"/>
          <w:szCs w:val="22"/>
        </w:rPr>
      </w:pPr>
      <w:r w:rsidRPr="13094BE0">
        <w:rPr>
          <w:sz w:val="22"/>
          <w:szCs w:val="22"/>
        </w:rPr>
        <w:t xml:space="preserve">When reviewing the Camp Modin example, John talked about submerged lands leases versus moorings that don’t pay for private use of submerged lands. John explained when a submerged lands lease is required (if </w:t>
      </w:r>
      <w:r w:rsidR="71295F8E" w:rsidRPr="13094BE0">
        <w:rPr>
          <w:sz w:val="22"/>
          <w:szCs w:val="22"/>
        </w:rPr>
        <w:t>a mooring or area of use is seasonal and under 500 sq. feet it is not subject to a lease).</w:t>
      </w:r>
    </w:p>
    <w:p w14:paraId="50063B04" w14:textId="71F871B9" w:rsidR="00FA526B" w:rsidRDefault="71295F8E" w:rsidP="13094BE0">
      <w:pPr>
        <w:pStyle w:val="ListParagraph"/>
        <w:numPr>
          <w:ilvl w:val="1"/>
          <w:numId w:val="4"/>
        </w:numPr>
        <w:spacing w:after="0" w:line="240" w:lineRule="auto"/>
        <w:rPr>
          <w:sz w:val="22"/>
          <w:szCs w:val="22"/>
        </w:rPr>
      </w:pPr>
      <w:r w:rsidRPr="13094BE0">
        <w:rPr>
          <w:sz w:val="22"/>
          <w:szCs w:val="22"/>
        </w:rPr>
        <w:t xml:space="preserve">Discussion of Town of Wayne mooring area that was brought into compliance.  There were a lot of social and political issues associated with addressing the issue.  It is a lot of work to address each area that is not in compliance </w:t>
      </w:r>
      <w:proofErr w:type="gramStart"/>
      <w:r w:rsidRPr="13094BE0">
        <w:rPr>
          <w:sz w:val="22"/>
          <w:szCs w:val="22"/>
        </w:rPr>
        <w:t>on</w:t>
      </w:r>
      <w:proofErr w:type="gramEnd"/>
      <w:r w:rsidRPr="13094BE0">
        <w:rPr>
          <w:sz w:val="22"/>
          <w:szCs w:val="22"/>
        </w:rPr>
        <w:t xml:space="preserve"> an individual basis.</w:t>
      </w:r>
    </w:p>
    <w:p w14:paraId="0B9FFC86" w14:textId="1CEE9F99" w:rsidR="00FA526B" w:rsidRDefault="71295F8E" w:rsidP="13094BE0">
      <w:pPr>
        <w:pStyle w:val="ListParagraph"/>
        <w:numPr>
          <w:ilvl w:val="1"/>
          <w:numId w:val="4"/>
        </w:numPr>
        <w:spacing w:after="0" w:line="240" w:lineRule="auto"/>
        <w:rPr>
          <w:sz w:val="22"/>
          <w:szCs w:val="22"/>
        </w:rPr>
      </w:pPr>
      <w:r w:rsidRPr="13094BE0">
        <w:rPr>
          <w:sz w:val="22"/>
          <w:szCs w:val="22"/>
        </w:rPr>
        <w:t>End of presentation.  Open for questions.</w:t>
      </w:r>
    </w:p>
    <w:p w14:paraId="3B2078CA" w14:textId="77777777" w:rsidR="001C7096" w:rsidRDefault="001C7096" w:rsidP="13094BE0">
      <w:pPr>
        <w:pStyle w:val="ListParagraph"/>
        <w:spacing w:after="0" w:line="240" w:lineRule="auto"/>
        <w:ind w:left="1440"/>
        <w:rPr>
          <w:sz w:val="22"/>
          <w:szCs w:val="22"/>
        </w:rPr>
      </w:pPr>
    </w:p>
    <w:p w14:paraId="0DB46D1D" w14:textId="76C48D57" w:rsidR="00FA526B" w:rsidRDefault="71295F8E" w:rsidP="13094BE0">
      <w:pPr>
        <w:spacing w:after="0" w:line="240" w:lineRule="auto"/>
        <w:rPr>
          <w:sz w:val="22"/>
          <w:szCs w:val="22"/>
        </w:rPr>
      </w:pPr>
      <w:r w:rsidRPr="13094BE0">
        <w:rPr>
          <w:b/>
          <w:bCs/>
          <w:sz w:val="22"/>
          <w:szCs w:val="22"/>
        </w:rPr>
        <w:t>Andy</w:t>
      </w:r>
      <w:r w:rsidRPr="13094BE0">
        <w:rPr>
          <w:sz w:val="22"/>
          <w:szCs w:val="22"/>
        </w:rPr>
        <w:t xml:space="preserve"> provided the following thoughts:</w:t>
      </w:r>
    </w:p>
    <w:p w14:paraId="5D0477BE" w14:textId="137E880A" w:rsidR="00FA526B" w:rsidRDefault="71295F8E" w:rsidP="13094BE0">
      <w:pPr>
        <w:pStyle w:val="ListParagraph"/>
        <w:numPr>
          <w:ilvl w:val="0"/>
          <w:numId w:val="2"/>
        </w:numPr>
        <w:spacing w:after="0" w:line="240" w:lineRule="auto"/>
        <w:rPr>
          <w:sz w:val="22"/>
          <w:szCs w:val="22"/>
        </w:rPr>
      </w:pPr>
      <w:r w:rsidRPr="13094BE0">
        <w:rPr>
          <w:sz w:val="22"/>
          <w:szCs w:val="22"/>
        </w:rPr>
        <w:t xml:space="preserve">Environmentally sensitive or shallow areas that you </w:t>
      </w:r>
      <w:r w:rsidR="15707768" w:rsidRPr="13094BE0">
        <w:rPr>
          <w:sz w:val="22"/>
          <w:szCs w:val="22"/>
        </w:rPr>
        <w:t>must</w:t>
      </w:r>
      <w:r w:rsidRPr="13094BE0">
        <w:rPr>
          <w:sz w:val="22"/>
          <w:szCs w:val="22"/>
        </w:rPr>
        <w:t xml:space="preserve"> moor in because you can’t moor outside of the Water Safety Zone</w:t>
      </w:r>
      <w:r w:rsidR="2DEE98E9" w:rsidRPr="13094BE0">
        <w:rPr>
          <w:sz w:val="22"/>
          <w:szCs w:val="22"/>
        </w:rPr>
        <w:t>;</w:t>
      </w:r>
    </w:p>
    <w:p w14:paraId="0108988A" w14:textId="7056C048" w:rsidR="00FA526B" w:rsidRDefault="71295F8E" w:rsidP="13094BE0">
      <w:pPr>
        <w:pStyle w:val="ListParagraph"/>
        <w:numPr>
          <w:ilvl w:val="0"/>
          <w:numId w:val="2"/>
        </w:numPr>
        <w:spacing w:after="0" w:line="240" w:lineRule="auto"/>
        <w:rPr>
          <w:sz w:val="22"/>
          <w:szCs w:val="22"/>
        </w:rPr>
      </w:pPr>
      <w:r w:rsidRPr="13094BE0">
        <w:rPr>
          <w:sz w:val="22"/>
          <w:szCs w:val="22"/>
        </w:rPr>
        <w:t xml:space="preserve">Concern that people aren’t removing mooring anchors and/or </w:t>
      </w:r>
      <w:proofErr w:type="gramStart"/>
      <w:r w:rsidRPr="13094BE0">
        <w:rPr>
          <w:sz w:val="22"/>
          <w:szCs w:val="22"/>
        </w:rPr>
        <w:t>tackle causing</w:t>
      </w:r>
      <w:proofErr w:type="gramEnd"/>
      <w:r w:rsidRPr="13094BE0">
        <w:rPr>
          <w:sz w:val="22"/>
          <w:szCs w:val="22"/>
        </w:rPr>
        <w:t xml:space="preserve"> safety and enforcement issues</w:t>
      </w:r>
      <w:r w:rsidR="36D0091D" w:rsidRPr="13094BE0">
        <w:rPr>
          <w:sz w:val="22"/>
          <w:szCs w:val="22"/>
        </w:rPr>
        <w:t>;</w:t>
      </w:r>
    </w:p>
    <w:p w14:paraId="1891556C" w14:textId="169BBE90" w:rsidR="00FA526B" w:rsidRDefault="71295F8E" w:rsidP="13094BE0">
      <w:pPr>
        <w:pStyle w:val="ListParagraph"/>
        <w:numPr>
          <w:ilvl w:val="0"/>
          <w:numId w:val="2"/>
        </w:numPr>
        <w:spacing w:after="0" w:line="240" w:lineRule="auto"/>
        <w:rPr>
          <w:sz w:val="22"/>
          <w:szCs w:val="22"/>
        </w:rPr>
      </w:pPr>
      <w:r w:rsidRPr="13094BE0">
        <w:rPr>
          <w:sz w:val="22"/>
          <w:szCs w:val="22"/>
        </w:rPr>
        <w:t>Moorings that stay in all year can be a hazard in the winter to snowmobilers and other users</w:t>
      </w:r>
      <w:r w:rsidR="75728FE3" w:rsidRPr="13094BE0">
        <w:rPr>
          <w:sz w:val="22"/>
          <w:szCs w:val="22"/>
        </w:rPr>
        <w:t>;</w:t>
      </w:r>
    </w:p>
    <w:p w14:paraId="1C52D646" w14:textId="491CD28E" w:rsidR="00FA526B" w:rsidRDefault="71295F8E" w:rsidP="13094BE0">
      <w:pPr>
        <w:pStyle w:val="ListParagraph"/>
        <w:numPr>
          <w:ilvl w:val="0"/>
          <w:numId w:val="2"/>
        </w:numPr>
        <w:spacing w:after="0" w:line="240" w:lineRule="auto"/>
        <w:rPr>
          <w:sz w:val="22"/>
          <w:szCs w:val="22"/>
        </w:rPr>
      </w:pPr>
      <w:r w:rsidRPr="13094BE0">
        <w:rPr>
          <w:sz w:val="22"/>
          <w:szCs w:val="22"/>
        </w:rPr>
        <w:t>Mooring fields can cause shore erosion because of dinghies being pulled up onto the shore to access moored boats</w:t>
      </w:r>
      <w:r w:rsidR="76CD7174" w:rsidRPr="13094BE0">
        <w:rPr>
          <w:sz w:val="22"/>
          <w:szCs w:val="22"/>
        </w:rPr>
        <w:t>;</w:t>
      </w:r>
    </w:p>
    <w:p w14:paraId="31053DA2" w14:textId="46189E39" w:rsidR="00FA526B" w:rsidRDefault="71295F8E" w:rsidP="13094BE0">
      <w:pPr>
        <w:pStyle w:val="ListParagraph"/>
        <w:numPr>
          <w:ilvl w:val="0"/>
          <w:numId w:val="2"/>
        </w:numPr>
        <w:spacing w:after="0" w:line="240" w:lineRule="auto"/>
        <w:rPr>
          <w:sz w:val="22"/>
          <w:szCs w:val="22"/>
        </w:rPr>
      </w:pPr>
      <w:r w:rsidRPr="13094BE0">
        <w:rPr>
          <w:sz w:val="22"/>
          <w:szCs w:val="22"/>
        </w:rPr>
        <w:t>Property rights, lakefront owners versus non-property owner moorings</w:t>
      </w:r>
      <w:r w:rsidR="1E3F70AA" w:rsidRPr="13094BE0">
        <w:rPr>
          <w:sz w:val="22"/>
          <w:szCs w:val="22"/>
        </w:rPr>
        <w:t>;</w:t>
      </w:r>
    </w:p>
    <w:p w14:paraId="4F049591" w14:textId="5466C682" w:rsidR="00FA526B" w:rsidRDefault="71295F8E" w:rsidP="13094BE0">
      <w:pPr>
        <w:pStyle w:val="ListParagraph"/>
        <w:numPr>
          <w:ilvl w:val="0"/>
          <w:numId w:val="2"/>
        </w:numPr>
        <w:spacing w:after="0" w:line="240" w:lineRule="auto"/>
        <w:rPr>
          <w:sz w:val="22"/>
          <w:szCs w:val="22"/>
        </w:rPr>
      </w:pPr>
      <w:r w:rsidRPr="13094BE0">
        <w:rPr>
          <w:sz w:val="22"/>
          <w:szCs w:val="22"/>
        </w:rPr>
        <w:t>People accessing via small camp roads or common lots (access in common is illegal in current shoreland zoning)</w:t>
      </w:r>
      <w:r w:rsidR="347E3931" w:rsidRPr="13094BE0">
        <w:rPr>
          <w:sz w:val="22"/>
          <w:szCs w:val="22"/>
        </w:rPr>
        <w:t>;</w:t>
      </w:r>
    </w:p>
    <w:p w14:paraId="2C7B2F72" w14:textId="19060BB8" w:rsidR="00FA526B" w:rsidRDefault="71295F8E" w:rsidP="13094BE0">
      <w:pPr>
        <w:pStyle w:val="ListParagraph"/>
        <w:numPr>
          <w:ilvl w:val="0"/>
          <w:numId w:val="2"/>
        </w:numPr>
        <w:spacing w:after="0" w:line="240" w:lineRule="auto"/>
        <w:rPr>
          <w:sz w:val="22"/>
          <w:szCs w:val="22"/>
        </w:rPr>
      </w:pPr>
      <w:r w:rsidRPr="13094BE0">
        <w:rPr>
          <w:sz w:val="22"/>
          <w:szCs w:val="22"/>
        </w:rPr>
        <w:t xml:space="preserve">If there is to be a mooring field, 6 parking spaces per every 10 boats will need to be provided and not </w:t>
      </w:r>
      <w:proofErr w:type="gramStart"/>
      <w:r w:rsidRPr="13094BE0">
        <w:rPr>
          <w:sz w:val="22"/>
          <w:szCs w:val="22"/>
        </w:rPr>
        <w:t>at</w:t>
      </w:r>
      <w:proofErr w:type="gramEnd"/>
      <w:r w:rsidRPr="13094BE0">
        <w:rPr>
          <w:sz w:val="22"/>
          <w:szCs w:val="22"/>
        </w:rPr>
        <w:t xml:space="preserve"> </w:t>
      </w:r>
      <w:proofErr w:type="gramStart"/>
      <w:r w:rsidRPr="13094BE0">
        <w:rPr>
          <w:sz w:val="22"/>
          <w:szCs w:val="22"/>
        </w:rPr>
        <w:t>a public</w:t>
      </w:r>
      <w:proofErr w:type="gramEnd"/>
      <w:r w:rsidRPr="13094BE0">
        <w:rPr>
          <w:sz w:val="22"/>
          <w:szCs w:val="22"/>
        </w:rPr>
        <w:t xml:space="preserve"> boat access</w:t>
      </w:r>
      <w:r w:rsidR="794ED423" w:rsidRPr="13094BE0">
        <w:rPr>
          <w:sz w:val="22"/>
          <w:szCs w:val="22"/>
        </w:rPr>
        <w:t>;</w:t>
      </w:r>
    </w:p>
    <w:p w14:paraId="14F454D5" w14:textId="7A129B66" w:rsidR="00FA526B" w:rsidRDefault="71295F8E" w:rsidP="13094BE0">
      <w:pPr>
        <w:pStyle w:val="ListParagraph"/>
        <w:numPr>
          <w:ilvl w:val="0"/>
          <w:numId w:val="2"/>
        </w:numPr>
        <w:spacing w:after="0" w:line="240" w:lineRule="auto"/>
        <w:rPr>
          <w:sz w:val="22"/>
          <w:szCs w:val="22"/>
        </w:rPr>
      </w:pPr>
      <w:r w:rsidRPr="13094BE0">
        <w:rPr>
          <w:sz w:val="22"/>
          <w:szCs w:val="22"/>
        </w:rPr>
        <w:t>Commercial mooring by permit of the tow</w:t>
      </w:r>
      <w:r w:rsidR="7B890934" w:rsidRPr="13094BE0">
        <w:rPr>
          <w:sz w:val="22"/>
          <w:szCs w:val="22"/>
        </w:rPr>
        <w:t>n;</w:t>
      </w:r>
      <w:r w:rsidRPr="13094BE0">
        <w:rPr>
          <w:sz w:val="22"/>
          <w:szCs w:val="22"/>
        </w:rPr>
        <w:t xml:space="preserve"> </w:t>
      </w:r>
    </w:p>
    <w:p w14:paraId="5C948931" w14:textId="1BF30342" w:rsidR="00FA526B" w:rsidRDefault="71295F8E" w:rsidP="13094BE0">
      <w:pPr>
        <w:pStyle w:val="ListParagraph"/>
        <w:numPr>
          <w:ilvl w:val="0"/>
          <w:numId w:val="2"/>
        </w:numPr>
        <w:spacing w:after="0" w:line="240" w:lineRule="auto"/>
        <w:rPr>
          <w:sz w:val="22"/>
          <w:szCs w:val="22"/>
        </w:rPr>
      </w:pPr>
      <w:r w:rsidRPr="13094BE0">
        <w:rPr>
          <w:sz w:val="22"/>
          <w:szCs w:val="22"/>
        </w:rPr>
        <w:t xml:space="preserve">If an individual tries to install rental moorings it is a new commercial use. </w:t>
      </w:r>
    </w:p>
    <w:p w14:paraId="4AE6F1FF" w14:textId="77777777" w:rsidR="001C7096" w:rsidRDefault="001C7096" w:rsidP="13094BE0">
      <w:pPr>
        <w:spacing w:after="0" w:line="240" w:lineRule="auto"/>
        <w:rPr>
          <w:sz w:val="22"/>
          <w:szCs w:val="22"/>
        </w:rPr>
      </w:pPr>
    </w:p>
    <w:p w14:paraId="228ED643" w14:textId="4A6E11EC" w:rsidR="001C7096" w:rsidRDefault="15707768" w:rsidP="13094BE0">
      <w:pPr>
        <w:spacing w:after="0" w:line="240" w:lineRule="auto"/>
        <w:rPr>
          <w:sz w:val="22"/>
          <w:szCs w:val="22"/>
        </w:rPr>
      </w:pPr>
      <w:r w:rsidRPr="13094BE0">
        <w:rPr>
          <w:b/>
          <w:bCs/>
          <w:sz w:val="22"/>
          <w:szCs w:val="22"/>
        </w:rPr>
        <w:t>Ben</w:t>
      </w:r>
      <w:r w:rsidRPr="13094BE0">
        <w:rPr>
          <w:sz w:val="22"/>
          <w:szCs w:val="22"/>
        </w:rPr>
        <w:t xml:space="preserve"> questions Rockwood mooring patterns/concerns.  Discussion about the channel in the Moose River and how a river </w:t>
      </w:r>
      <w:r w:rsidR="4DB508FE" w:rsidRPr="13094BE0">
        <w:rPr>
          <w:sz w:val="22"/>
          <w:szCs w:val="22"/>
        </w:rPr>
        <w:t>c</w:t>
      </w:r>
      <w:r w:rsidRPr="13094BE0">
        <w:rPr>
          <w:sz w:val="22"/>
          <w:szCs w:val="22"/>
        </w:rPr>
        <w:t>hannel is not always in the middle of a river so the 1/3 the distance rule does not always provide access to the channel.</w:t>
      </w:r>
    </w:p>
    <w:p w14:paraId="5CBE906B" w14:textId="77777777" w:rsidR="001C7096" w:rsidRDefault="001C7096" w:rsidP="13094BE0">
      <w:pPr>
        <w:spacing w:after="0" w:line="240" w:lineRule="auto"/>
        <w:rPr>
          <w:sz w:val="22"/>
          <w:szCs w:val="22"/>
        </w:rPr>
      </w:pPr>
    </w:p>
    <w:p w14:paraId="15B74F09" w14:textId="77777777" w:rsidR="001C7096" w:rsidRDefault="15707768" w:rsidP="13094BE0">
      <w:pPr>
        <w:spacing w:after="0" w:line="240" w:lineRule="auto"/>
        <w:rPr>
          <w:sz w:val="22"/>
          <w:szCs w:val="22"/>
        </w:rPr>
      </w:pPr>
      <w:r w:rsidRPr="13094BE0">
        <w:rPr>
          <w:sz w:val="22"/>
          <w:szCs w:val="22"/>
        </w:rPr>
        <w:t>Discussion that moorings cannot be placed in a fairway.</w:t>
      </w:r>
    </w:p>
    <w:p w14:paraId="4B216BA0" w14:textId="77777777" w:rsidR="00FA526B" w:rsidRDefault="00FA526B" w:rsidP="13094BE0">
      <w:pPr>
        <w:spacing w:after="0" w:line="240" w:lineRule="auto"/>
        <w:rPr>
          <w:sz w:val="22"/>
          <w:szCs w:val="22"/>
        </w:rPr>
      </w:pPr>
    </w:p>
    <w:p w14:paraId="1AE0DD56" w14:textId="219462E2" w:rsidR="001C7096" w:rsidRDefault="15707768" w:rsidP="13094BE0">
      <w:pPr>
        <w:spacing w:after="0" w:line="240" w:lineRule="auto"/>
        <w:rPr>
          <w:b/>
          <w:bCs/>
          <w:sz w:val="22"/>
          <w:szCs w:val="22"/>
        </w:rPr>
      </w:pPr>
      <w:r w:rsidRPr="13094BE0">
        <w:rPr>
          <w:b/>
          <w:bCs/>
          <w:sz w:val="22"/>
          <w:szCs w:val="22"/>
        </w:rPr>
        <w:t>Next steps:</w:t>
      </w:r>
    </w:p>
    <w:p w14:paraId="6F5C85AA" w14:textId="5446380E" w:rsidR="00FA526B" w:rsidRDefault="71295F8E" w:rsidP="13094BE0">
      <w:pPr>
        <w:spacing w:after="0" w:line="240" w:lineRule="auto"/>
        <w:rPr>
          <w:sz w:val="22"/>
          <w:szCs w:val="22"/>
        </w:rPr>
      </w:pPr>
      <w:r w:rsidRPr="13094BE0">
        <w:rPr>
          <w:sz w:val="22"/>
          <w:szCs w:val="22"/>
        </w:rPr>
        <w:t>Christl asked the working group to think about 3 issues that they feel capture their concerns regarding moorings and send them to her in advance of the next meeting.</w:t>
      </w:r>
    </w:p>
    <w:p w14:paraId="75964EA4" w14:textId="77777777" w:rsidR="00FA526B" w:rsidRDefault="00FA526B" w:rsidP="13094BE0">
      <w:pPr>
        <w:spacing w:after="0" w:line="240" w:lineRule="auto"/>
        <w:rPr>
          <w:sz w:val="22"/>
          <w:szCs w:val="22"/>
        </w:rPr>
      </w:pPr>
    </w:p>
    <w:p w14:paraId="3D5C0999" w14:textId="2FB37FC9" w:rsidR="00412CF4" w:rsidRDefault="2EC8262A" w:rsidP="13094BE0">
      <w:pPr>
        <w:spacing w:after="0" w:line="240" w:lineRule="auto"/>
        <w:rPr>
          <w:sz w:val="22"/>
          <w:szCs w:val="22"/>
        </w:rPr>
      </w:pPr>
      <w:r w:rsidRPr="13094BE0">
        <w:rPr>
          <w:b/>
          <w:bCs/>
          <w:sz w:val="22"/>
          <w:szCs w:val="22"/>
        </w:rPr>
        <w:t>Teams Participants questions/comments:</w:t>
      </w:r>
      <w:r w:rsidRPr="13094BE0">
        <w:rPr>
          <w:sz w:val="22"/>
          <w:szCs w:val="22"/>
        </w:rPr>
        <w:t xml:space="preserve"> </w:t>
      </w:r>
      <w:r w:rsidR="4F5ED285" w:rsidRPr="13094BE0">
        <w:rPr>
          <w:sz w:val="22"/>
          <w:szCs w:val="22"/>
        </w:rPr>
        <w:t>No comments or questions from Teams participants.</w:t>
      </w:r>
    </w:p>
    <w:p w14:paraId="70E85908" w14:textId="77777777" w:rsidR="00412CF4" w:rsidRDefault="00412CF4" w:rsidP="13094BE0">
      <w:pPr>
        <w:spacing w:after="0" w:line="240" w:lineRule="auto"/>
        <w:rPr>
          <w:sz w:val="22"/>
          <w:szCs w:val="22"/>
        </w:rPr>
      </w:pPr>
    </w:p>
    <w:p w14:paraId="20649DB7" w14:textId="687CA3A8" w:rsidR="00412CF4" w:rsidRDefault="08386673" w:rsidP="13094BE0">
      <w:pPr>
        <w:spacing w:after="0" w:line="240" w:lineRule="auto"/>
        <w:rPr>
          <w:sz w:val="22"/>
          <w:szCs w:val="22"/>
        </w:rPr>
      </w:pPr>
      <w:r w:rsidRPr="13094BE0">
        <w:rPr>
          <w:b/>
          <w:bCs/>
          <w:sz w:val="22"/>
          <w:szCs w:val="22"/>
        </w:rPr>
        <w:t xml:space="preserve">Meeting </w:t>
      </w:r>
      <w:proofErr w:type="gramStart"/>
      <w:r w:rsidRPr="13094BE0">
        <w:rPr>
          <w:b/>
          <w:bCs/>
          <w:sz w:val="22"/>
          <w:szCs w:val="22"/>
        </w:rPr>
        <w:t>location preference</w:t>
      </w:r>
      <w:proofErr w:type="gramEnd"/>
      <w:r w:rsidRPr="13094BE0">
        <w:rPr>
          <w:b/>
          <w:bCs/>
          <w:sz w:val="22"/>
          <w:szCs w:val="22"/>
        </w:rPr>
        <w:t xml:space="preserve"> was discussed: </w:t>
      </w:r>
      <w:r w:rsidR="4F5ED285" w:rsidRPr="13094BE0">
        <w:rPr>
          <w:sz w:val="22"/>
          <w:szCs w:val="22"/>
        </w:rPr>
        <w:t>Is there a preference to move the meeting locations around the state, since participants are from different areas? Some participants would like to meet in Gray.</w:t>
      </w:r>
    </w:p>
    <w:p w14:paraId="730B618E" w14:textId="77777777" w:rsidR="00412CF4" w:rsidRDefault="00412CF4" w:rsidP="13094BE0">
      <w:pPr>
        <w:spacing w:after="0" w:line="240" w:lineRule="auto"/>
        <w:rPr>
          <w:sz w:val="22"/>
          <w:szCs w:val="22"/>
        </w:rPr>
      </w:pPr>
    </w:p>
    <w:p w14:paraId="3E4CC5B8" w14:textId="7BB31BA7" w:rsidR="00412CF4" w:rsidRDefault="2B2FE451" w:rsidP="13094BE0">
      <w:pPr>
        <w:spacing w:after="0" w:line="240" w:lineRule="auto"/>
        <w:rPr>
          <w:sz w:val="22"/>
          <w:szCs w:val="22"/>
        </w:rPr>
      </w:pPr>
      <w:r w:rsidRPr="13094BE0">
        <w:rPr>
          <w:b/>
          <w:bCs/>
          <w:sz w:val="22"/>
          <w:szCs w:val="22"/>
        </w:rPr>
        <w:t xml:space="preserve">Question: </w:t>
      </w:r>
      <w:r w:rsidR="4F5ED285" w:rsidRPr="13094BE0">
        <w:rPr>
          <w:b/>
          <w:bCs/>
          <w:sz w:val="22"/>
          <w:szCs w:val="22"/>
        </w:rPr>
        <w:t>Could the timeslot be adjusted?</w:t>
      </w:r>
      <w:r w:rsidR="4F5ED285" w:rsidRPr="13094BE0">
        <w:rPr>
          <w:sz w:val="22"/>
          <w:szCs w:val="22"/>
        </w:rPr>
        <w:t xml:space="preserve"> State agencies are trying to accommodate </w:t>
      </w:r>
      <w:proofErr w:type="gramStart"/>
      <w:r w:rsidR="4F5ED285" w:rsidRPr="13094BE0">
        <w:rPr>
          <w:sz w:val="22"/>
          <w:szCs w:val="22"/>
        </w:rPr>
        <w:t>public members</w:t>
      </w:r>
      <w:proofErr w:type="gramEnd"/>
      <w:r w:rsidR="4F5ED285" w:rsidRPr="13094BE0">
        <w:rPr>
          <w:sz w:val="22"/>
          <w:szCs w:val="22"/>
        </w:rPr>
        <w:t xml:space="preserve"> and are open to different times.  </w:t>
      </w:r>
    </w:p>
    <w:p w14:paraId="08C958D1" w14:textId="06DA6130" w:rsidR="00412CF4" w:rsidRDefault="4F5ED285" w:rsidP="13094BE0">
      <w:pPr>
        <w:pStyle w:val="ListParagraph"/>
        <w:numPr>
          <w:ilvl w:val="0"/>
          <w:numId w:val="1"/>
        </w:numPr>
        <w:spacing w:after="0" w:line="240" w:lineRule="auto"/>
        <w:rPr>
          <w:sz w:val="22"/>
          <w:szCs w:val="22"/>
        </w:rPr>
      </w:pPr>
      <w:r w:rsidRPr="13094BE0">
        <w:rPr>
          <w:sz w:val="22"/>
          <w:szCs w:val="22"/>
        </w:rPr>
        <w:t xml:space="preserve">If there is a day or time that is not appropriate for members to meet, please email that information to Christl.  </w:t>
      </w:r>
    </w:p>
    <w:p w14:paraId="3D451CE8" w14:textId="6D5A0A5A" w:rsidR="00412CF4" w:rsidRDefault="00412CF4" w:rsidP="13094BE0">
      <w:pPr>
        <w:pStyle w:val="ListParagraph"/>
        <w:spacing w:after="0" w:line="240" w:lineRule="auto"/>
        <w:rPr>
          <w:sz w:val="22"/>
          <w:szCs w:val="22"/>
        </w:rPr>
      </w:pPr>
    </w:p>
    <w:p w14:paraId="2E8AC472" w14:textId="1491AC4E" w:rsidR="00412CF4" w:rsidRDefault="63BDF522" w:rsidP="13094BE0">
      <w:pPr>
        <w:spacing w:after="0" w:line="240" w:lineRule="auto"/>
        <w:rPr>
          <w:b/>
          <w:bCs/>
          <w:sz w:val="22"/>
          <w:szCs w:val="22"/>
        </w:rPr>
      </w:pPr>
      <w:r w:rsidRPr="13094BE0">
        <w:rPr>
          <w:b/>
          <w:bCs/>
          <w:sz w:val="22"/>
          <w:szCs w:val="22"/>
        </w:rPr>
        <w:t>Meeting Schedule discussion:</w:t>
      </w:r>
    </w:p>
    <w:p w14:paraId="75F215C4" w14:textId="01552F11" w:rsidR="00412CF4" w:rsidRDefault="4F5ED285" w:rsidP="13094BE0">
      <w:pPr>
        <w:pStyle w:val="ListParagraph"/>
        <w:numPr>
          <w:ilvl w:val="0"/>
          <w:numId w:val="1"/>
        </w:numPr>
        <w:spacing w:after="0" w:line="240" w:lineRule="auto"/>
        <w:rPr>
          <w:sz w:val="22"/>
          <w:szCs w:val="22"/>
        </w:rPr>
      </w:pPr>
      <w:r w:rsidRPr="13094BE0">
        <w:rPr>
          <w:sz w:val="22"/>
          <w:szCs w:val="22"/>
        </w:rPr>
        <w:t>A survey will be sent to the group to determine the day, time and location for meetings after the meeting scheduled for July 22</w:t>
      </w:r>
      <w:r w:rsidRPr="13094BE0">
        <w:rPr>
          <w:sz w:val="22"/>
          <w:szCs w:val="22"/>
          <w:vertAlign w:val="superscript"/>
        </w:rPr>
        <w:t>nd</w:t>
      </w:r>
      <w:r w:rsidRPr="13094BE0">
        <w:rPr>
          <w:sz w:val="22"/>
          <w:szCs w:val="22"/>
        </w:rPr>
        <w:t xml:space="preserve">.  </w:t>
      </w:r>
    </w:p>
    <w:p w14:paraId="21B3FD10" w14:textId="4773711A" w:rsidR="00412CF4" w:rsidRDefault="4F5ED285" w:rsidP="13094BE0">
      <w:pPr>
        <w:pStyle w:val="ListParagraph"/>
        <w:numPr>
          <w:ilvl w:val="0"/>
          <w:numId w:val="1"/>
        </w:numPr>
        <w:spacing w:after="0" w:line="240" w:lineRule="auto"/>
        <w:rPr>
          <w:sz w:val="22"/>
          <w:szCs w:val="22"/>
        </w:rPr>
      </w:pPr>
      <w:r w:rsidRPr="13094BE0">
        <w:rPr>
          <w:sz w:val="22"/>
          <w:szCs w:val="22"/>
        </w:rPr>
        <w:t>Group members requested as much advance notice as possible.</w:t>
      </w:r>
    </w:p>
    <w:p w14:paraId="6B35820E" w14:textId="58503058" w:rsidR="00412CF4" w:rsidRDefault="4F5ED285" w:rsidP="13094BE0">
      <w:pPr>
        <w:pStyle w:val="ListParagraph"/>
        <w:numPr>
          <w:ilvl w:val="0"/>
          <w:numId w:val="1"/>
        </w:numPr>
        <w:spacing w:after="0" w:line="240" w:lineRule="auto"/>
        <w:rPr>
          <w:sz w:val="22"/>
          <w:szCs w:val="22"/>
        </w:rPr>
      </w:pPr>
      <w:r w:rsidRPr="13094BE0">
        <w:rPr>
          <w:sz w:val="22"/>
          <w:szCs w:val="22"/>
        </w:rPr>
        <w:t>There may be an opportunity for carpooling and group members can use the provided contact list to reach out to other members if they prefer.</w:t>
      </w:r>
      <w:r w:rsidR="0D895F55" w:rsidRPr="13094BE0">
        <w:rPr>
          <w:sz w:val="22"/>
          <w:szCs w:val="22"/>
        </w:rPr>
        <w:t xml:space="preserve"> </w:t>
      </w:r>
    </w:p>
    <w:p w14:paraId="37DDF948" w14:textId="66A25683" w:rsidR="00412CF4" w:rsidRDefault="4F5ED285" w:rsidP="13094BE0">
      <w:pPr>
        <w:pStyle w:val="ListParagraph"/>
        <w:numPr>
          <w:ilvl w:val="0"/>
          <w:numId w:val="1"/>
        </w:numPr>
        <w:spacing w:after="0" w:line="240" w:lineRule="auto"/>
        <w:rPr>
          <w:sz w:val="22"/>
          <w:szCs w:val="22"/>
        </w:rPr>
      </w:pPr>
      <w:r w:rsidRPr="13094BE0">
        <w:rPr>
          <w:sz w:val="22"/>
          <w:szCs w:val="22"/>
        </w:rPr>
        <w:t xml:space="preserve">Meetings will be every 3 weeks.  </w:t>
      </w:r>
    </w:p>
    <w:p w14:paraId="2ACE3AE4" w14:textId="7F1F05CF" w:rsidR="00412CF4" w:rsidRDefault="4F5ED285" w:rsidP="13094BE0">
      <w:pPr>
        <w:pStyle w:val="ListParagraph"/>
        <w:numPr>
          <w:ilvl w:val="0"/>
          <w:numId w:val="1"/>
        </w:numPr>
        <w:spacing w:after="0" w:line="240" w:lineRule="auto"/>
        <w:rPr>
          <w:sz w:val="22"/>
          <w:szCs w:val="22"/>
        </w:rPr>
      </w:pPr>
      <w:r w:rsidRPr="13094BE0">
        <w:rPr>
          <w:sz w:val="22"/>
          <w:szCs w:val="22"/>
        </w:rPr>
        <w:t xml:space="preserve">It was noted that not all group members received the survey monkey poll.  Christl will send an email to members in advance of the poll when it </w:t>
      </w:r>
      <w:proofErr w:type="gramStart"/>
      <w:r w:rsidRPr="13094BE0">
        <w:rPr>
          <w:sz w:val="22"/>
          <w:szCs w:val="22"/>
        </w:rPr>
        <w:t>will be</w:t>
      </w:r>
      <w:proofErr w:type="gramEnd"/>
      <w:r w:rsidRPr="13094BE0">
        <w:rPr>
          <w:sz w:val="22"/>
          <w:szCs w:val="22"/>
        </w:rPr>
        <w:t xml:space="preserve"> distributed so they can alert her if they do not receive it.</w:t>
      </w:r>
    </w:p>
    <w:p w14:paraId="410CA374" w14:textId="77777777" w:rsidR="00412CF4" w:rsidRDefault="00412CF4" w:rsidP="13094BE0">
      <w:pPr>
        <w:spacing w:after="0" w:line="240" w:lineRule="auto"/>
        <w:rPr>
          <w:sz w:val="22"/>
          <w:szCs w:val="22"/>
        </w:rPr>
      </w:pPr>
    </w:p>
    <w:p w14:paraId="7749AC4F" w14:textId="28158A8C" w:rsidR="00412CF4" w:rsidRDefault="359424C2" w:rsidP="13094BE0">
      <w:pPr>
        <w:spacing w:after="0" w:line="240" w:lineRule="auto"/>
        <w:rPr>
          <w:sz w:val="22"/>
          <w:szCs w:val="22"/>
        </w:rPr>
      </w:pPr>
      <w:r w:rsidRPr="13094BE0">
        <w:rPr>
          <w:sz w:val="22"/>
          <w:szCs w:val="22"/>
        </w:rPr>
        <w:t>Reminder that members should e</w:t>
      </w:r>
      <w:r w:rsidR="4F5ED285" w:rsidRPr="13094BE0">
        <w:rPr>
          <w:sz w:val="22"/>
          <w:szCs w:val="22"/>
        </w:rPr>
        <w:t xml:space="preserve">mail </w:t>
      </w:r>
      <w:r w:rsidR="15BC4E3C" w:rsidRPr="13094BE0">
        <w:rPr>
          <w:sz w:val="22"/>
          <w:szCs w:val="22"/>
        </w:rPr>
        <w:t>at least</w:t>
      </w:r>
      <w:r w:rsidR="4F5ED285" w:rsidRPr="13094BE0">
        <w:rPr>
          <w:sz w:val="22"/>
          <w:szCs w:val="22"/>
        </w:rPr>
        <w:t xml:space="preserve"> three issue</w:t>
      </w:r>
      <w:r w:rsidR="4039E1FE" w:rsidRPr="13094BE0">
        <w:rPr>
          <w:sz w:val="22"/>
          <w:szCs w:val="22"/>
        </w:rPr>
        <w:t>s</w:t>
      </w:r>
      <w:r w:rsidR="4F5ED285" w:rsidRPr="13094BE0">
        <w:rPr>
          <w:sz w:val="22"/>
          <w:szCs w:val="22"/>
        </w:rPr>
        <w:t xml:space="preserve"> </w:t>
      </w:r>
      <w:r w:rsidR="6BC69E81" w:rsidRPr="13094BE0">
        <w:rPr>
          <w:sz w:val="22"/>
          <w:szCs w:val="22"/>
        </w:rPr>
        <w:t xml:space="preserve">related to </w:t>
      </w:r>
      <w:proofErr w:type="gramStart"/>
      <w:r w:rsidR="6BC69E81" w:rsidRPr="13094BE0">
        <w:rPr>
          <w:sz w:val="22"/>
          <w:szCs w:val="22"/>
        </w:rPr>
        <w:t>moorings</w:t>
      </w:r>
      <w:proofErr w:type="gramEnd"/>
      <w:r w:rsidR="6BC69E81" w:rsidRPr="13094BE0">
        <w:rPr>
          <w:sz w:val="22"/>
          <w:szCs w:val="22"/>
        </w:rPr>
        <w:t xml:space="preserve"> that they </w:t>
      </w:r>
      <w:r w:rsidR="4F5ED285" w:rsidRPr="13094BE0">
        <w:rPr>
          <w:sz w:val="22"/>
          <w:szCs w:val="22"/>
        </w:rPr>
        <w:t xml:space="preserve">would like to focus </w:t>
      </w:r>
      <w:r w:rsidR="08D11E6A" w:rsidRPr="13094BE0">
        <w:rPr>
          <w:sz w:val="22"/>
          <w:szCs w:val="22"/>
        </w:rPr>
        <w:t>on during this process</w:t>
      </w:r>
      <w:r w:rsidR="4F5ED285" w:rsidRPr="13094BE0">
        <w:rPr>
          <w:sz w:val="22"/>
          <w:szCs w:val="22"/>
        </w:rPr>
        <w:t>. We would like to</w:t>
      </w:r>
      <w:r w:rsidR="110C8239" w:rsidRPr="13094BE0">
        <w:rPr>
          <w:sz w:val="22"/>
          <w:szCs w:val="22"/>
        </w:rPr>
        <w:t xml:space="preserve"> discuss the </w:t>
      </w:r>
      <w:r w:rsidR="4F5ED285" w:rsidRPr="13094BE0">
        <w:rPr>
          <w:sz w:val="22"/>
          <w:szCs w:val="22"/>
        </w:rPr>
        <w:t>many ideas</w:t>
      </w:r>
      <w:r w:rsidR="146F1D83" w:rsidRPr="13094BE0">
        <w:rPr>
          <w:sz w:val="22"/>
          <w:szCs w:val="22"/>
        </w:rPr>
        <w:t xml:space="preserve">, try to find solutions </w:t>
      </w:r>
      <w:r w:rsidR="4F5ED285" w:rsidRPr="13094BE0">
        <w:rPr>
          <w:sz w:val="22"/>
          <w:szCs w:val="22"/>
        </w:rPr>
        <w:t>and</w:t>
      </w:r>
      <w:r w:rsidR="05596D71" w:rsidRPr="13094BE0">
        <w:rPr>
          <w:sz w:val="22"/>
          <w:szCs w:val="22"/>
        </w:rPr>
        <w:t xml:space="preserve"> </w:t>
      </w:r>
      <w:r w:rsidR="4F5ED285" w:rsidRPr="13094BE0">
        <w:rPr>
          <w:sz w:val="22"/>
          <w:szCs w:val="22"/>
        </w:rPr>
        <w:t>reach a consensus</w:t>
      </w:r>
      <w:r w:rsidR="1463B065" w:rsidRPr="13094BE0">
        <w:rPr>
          <w:sz w:val="22"/>
          <w:szCs w:val="22"/>
        </w:rPr>
        <w:t xml:space="preserve"> on the solutions that are proposed</w:t>
      </w:r>
      <w:r w:rsidR="4F5ED285" w:rsidRPr="13094BE0">
        <w:rPr>
          <w:sz w:val="22"/>
          <w:szCs w:val="22"/>
        </w:rPr>
        <w:t xml:space="preserve">. </w:t>
      </w:r>
    </w:p>
    <w:p w14:paraId="06D7BBCD" w14:textId="77777777" w:rsidR="00412CF4" w:rsidRDefault="00412CF4" w:rsidP="13094BE0">
      <w:pPr>
        <w:spacing w:after="0" w:line="240" w:lineRule="auto"/>
        <w:rPr>
          <w:sz w:val="22"/>
          <w:szCs w:val="22"/>
        </w:rPr>
      </w:pPr>
    </w:p>
    <w:p w14:paraId="17B6D205" w14:textId="4937CDA6" w:rsidR="00412CF4" w:rsidRDefault="4F5ED285" w:rsidP="13094BE0">
      <w:pPr>
        <w:spacing w:after="0" w:line="240" w:lineRule="auto"/>
        <w:rPr>
          <w:sz w:val="22"/>
          <w:szCs w:val="22"/>
        </w:rPr>
      </w:pPr>
      <w:r w:rsidRPr="13094BE0">
        <w:rPr>
          <w:sz w:val="22"/>
          <w:szCs w:val="22"/>
        </w:rPr>
        <w:t xml:space="preserve">Next meeting will be a look at current laws, rules, statutes and ordinances.  Then </w:t>
      </w:r>
      <w:r w:rsidR="27F82695" w:rsidRPr="13094BE0">
        <w:rPr>
          <w:sz w:val="22"/>
          <w:szCs w:val="22"/>
        </w:rPr>
        <w:t xml:space="preserve">begin having discussions about </w:t>
      </w:r>
      <w:proofErr w:type="gramStart"/>
      <w:r w:rsidR="27F82695" w:rsidRPr="13094BE0">
        <w:rPr>
          <w:sz w:val="22"/>
          <w:szCs w:val="22"/>
        </w:rPr>
        <w:t>the priority</w:t>
      </w:r>
      <w:proofErr w:type="gramEnd"/>
      <w:r w:rsidR="27F82695" w:rsidRPr="13094BE0">
        <w:rPr>
          <w:sz w:val="22"/>
          <w:szCs w:val="22"/>
        </w:rPr>
        <w:t xml:space="preserve"> topics first. </w:t>
      </w:r>
    </w:p>
    <w:p w14:paraId="6FBF160A" w14:textId="77777777" w:rsidR="00412CF4" w:rsidRDefault="00412CF4" w:rsidP="13094BE0">
      <w:pPr>
        <w:spacing w:after="0" w:line="240" w:lineRule="auto"/>
        <w:rPr>
          <w:sz w:val="22"/>
          <w:szCs w:val="22"/>
        </w:rPr>
      </w:pPr>
    </w:p>
    <w:p w14:paraId="40C72438" w14:textId="5B3B293E" w:rsidR="00412CF4" w:rsidRDefault="27F82695" w:rsidP="13094BE0">
      <w:pPr>
        <w:spacing w:after="0" w:line="240" w:lineRule="auto"/>
        <w:rPr>
          <w:b/>
          <w:bCs/>
          <w:sz w:val="22"/>
          <w:szCs w:val="22"/>
        </w:rPr>
      </w:pPr>
      <w:r w:rsidRPr="13094BE0">
        <w:rPr>
          <w:b/>
          <w:bCs/>
          <w:sz w:val="22"/>
          <w:szCs w:val="22"/>
        </w:rPr>
        <w:t xml:space="preserve">Question from </w:t>
      </w:r>
      <w:r w:rsidR="4F5ED285" w:rsidRPr="13094BE0">
        <w:rPr>
          <w:b/>
          <w:bCs/>
          <w:sz w:val="22"/>
          <w:szCs w:val="22"/>
        </w:rPr>
        <w:t>group</w:t>
      </w:r>
      <w:r w:rsidR="4F5ED285" w:rsidRPr="13094BE0">
        <w:rPr>
          <w:sz w:val="22"/>
          <w:szCs w:val="22"/>
        </w:rPr>
        <w:t xml:space="preserve"> </w:t>
      </w:r>
      <w:r w:rsidR="74F4CAE7" w:rsidRPr="13094BE0">
        <w:rPr>
          <w:sz w:val="22"/>
          <w:szCs w:val="22"/>
        </w:rPr>
        <w:t xml:space="preserve">as to whether they can share the </w:t>
      </w:r>
      <w:r w:rsidR="4F5ED285" w:rsidRPr="13094BE0">
        <w:rPr>
          <w:sz w:val="22"/>
          <w:szCs w:val="22"/>
        </w:rPr>
        <w:t xml:space="preserve">information from the working group meetings.  The answer is </w:t>
      </w:r>
      <w:r w:rsidR="5F97585D" w:rsidRPr="13094BE0">
        <w:rPr>
          <w:sz w:val="22"/>
          <w:szCs w:val="22"/>
        </w:rPr>
        <w:t>yes;</w:t>
      </w:r>
      <w:r w:rsidR="4F5ED285" w:rsidRPr="13094BE0">
        <w:rPr>
          <w:sz w:val="22"/>
          <w:szCs w:val="22"/>
        </w:rPr>
        <w:t xml:space="preserve"> it is all public information.  Meeting minutes, </w:t>
      </w:r>
      <w:r w:rsidR="555C49D6" w:rsidRPr="13094BE0">
        <w:rPr>
          <w:sz w:val="22"/>
          <w:szCs w:val="22"/>
        </w:rPr>
        <w:t>TEAM's</w:t>
      </w:r>
      <w:r w:rsidR="4F5ED285" w:rsidRPr="13094BE0">
        <w:rPr>
          <w:sz w:val="22"/>
          <w:szCs w:val="22"/>
        </w:rPr>
        <w:t xml:space="preserve"> links, and other information </w:t>
      </w:r>
      <w:proofErr w:type="gramStart"/>
      <w:r w:rsidR="4F5ED285" w:rsidRPr="13094BE0">
        <w:rPr>
          <w:sz w:val="22"/>
          <w:szCs w:val="22"/>
        </w:rPr>
        <w:t>is</w:t>
      </w:r>
      <w:proofErr w:type="gramEnd"/>
      <w:r w:rsidR="4F5ED285" w:rsidRPr="13094BE0">
        <w:rPr>
          <w:sz w:val="22"/>
          <w:szCs w:val="22"/>
        </w:rPr>
        <w:t xml:space="preserve"> available on the IF&amp;W website</w:t>
      </w:r>
      <w:r w:rsidR="2FBAF639" w:rsidRPr="13094BE0">
        <w:rPr>
          <w:sz w:val="22"/>
          <w:szCs w:val="22"/>
        </w:rPr>
        <w:t xml:space="preserve"> as well</w:t>
      </w:r>
      <w:r w:rsidR="4F5ED285" w:rsidRPr="13094BE0">
        <w:rPr>
          <w:sz w:val="22"/>
          <w:szCs w:val="22"/>
        </w:rPr>
        <w:t>.</w:t>
      </w:r>
      <w:r w:rsidR="00412CF4">
        <w:br/>
      </w:r>
      <w:r w:rsidR="4F5ED285" w:rsidRPr="13094BE0">
        <w:rPr>
          <w:b/>
          <w:bCs/>
          <w:sz w:val="22"/>
          <w:szCs w:val="22"/>
        </w:rPr>
        <w:t>Meeting adjourned</w:t>
      </w:r>
      <w:r w:rsidR="70BE6DEB" w:rsidRPr="13094BE0">
        <w:rPr>
          <w:b/>
          <w:bCs/>
          <w:sz w:val="22"/>
          <w:szCs w:val="22"/>
        </w:rPr>
        <w:t xml:space="preserve"> at 7:30 p.m.</w:t>
      </w:r>
    </w:p>
    <w:sectPr w:rsidR="00412CF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DC842" w14:textId="77777777" w:rsidR="00E838B8" w:rsidRDefault="00E838B8">
      <w:pPr>
        <w:spacing w:after="0" w:line="240" w:lineRule="auto"/>
      </w:pPr>
      <w:r>
        <w:separator/>
      </w:r>
    </w:p>
  </w:endnote>
  <w:endnote w:type="continuationSeparator" w:id="0">
    <w:p w14:paraId="55B8B58F" w14:textId="77777777" w:rsidR="00E838B8" w:rsidRDefault="00E8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3094BE0" w14:paraId="0E0CBF37" w14:textId="77777777" w:rsidTr="13094BE0">
      <w:trPr>
        <w:trHeight w:val="300"/>
      </w:trPr>
      <w:tc>
        <w:tcPr>
          <w:tcW w:w="3120" w:type="dxa"/>
        </w:tcPr>
        <w:p w14:paraId="1931A6A7" w14:textId="50B8137C" w:rsidR="13094BE0" w:rsidRDefault="13094BE0" w:rsidP="13094BE0">
          <w:pPr>
            <w:pStyle w:val="Header"/>
            <w:ind w:left="-115"/>
          </w:pPr>
        </w:p>
      </w:tc>
      <w:tc>
        <w:tcPr>
          <w:tcW w:w="3120" w:type="dxa"/>
        </w:tcPr>
        <w:p w14:paraId="6D5832F8" w14:textId="3E4EC1B2" w:rsidR="13094BE0" w:rsidRDefault="13094BE0" w:rsidP="13094BE0">
          <w:pPr>
            <w:pStyle w:val="Header"/>
            <w:jc w:val="center"/>
          </w:pPr>
          <w:r w:rsidRPr="13094BE0">
            <w:rPr>
              <w:sz w:val="20"/>
              <w:szCs w:val="20"/>
            </w:rPr>
            <w:fldChar w:fldCharType="begin"/>
          </w:r>
          <w:r>
            <w:instrText>PAGE</w:instrText>
          </w:r>
          <w:r w:rsidRPr="13094BE0">
            <w:fldChar w:fldCharType="separate"/>
          </w:r>
          <w:r w:rsidR="009C631E">
            <w:rPr>
              <w:noProof/>
            </w:rPr>
            <w:t>1</w:t>
          </w:r>
          <w:r w:rsidRPr="13094BE0">
            <w:rPr>
              <w:sz w:val="20"/>
              <w:szCs w:val="20"/>
            </w:rPr>
            <w:fldChar w:fldCharType="end"/>
          </w:r>
        </w:p>
      </w:tc>
      <w:tc>
        <w:tcPr>
          <w:tcW w:w="3120" w:type="dxa"/>
        </w:tcPr>
        <w:p w14:paraId="6CCFC1B0" w14:textId="567C2A08" w:rsidR="13094BE0" w:rsidRDefault="13094BE0" w:rsidP="13094BE0">
          <w:pPr>
            <w:pStyle w:val="Header"/>
            <w:ind w:right="-115"/>
            <w:jc w:val="right"/>
          </w:pPr>
        </w:p>
      </w:tc>
    </w:tr>
  </w:tbl>
  <w:p w14:paraId="17427530" w14:textId="01ECA754" w:rsidR="13094BE0" w:rsidRDefault="13094BE0" w:rsidP="13094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A429C" w14:textId="77777777" w:rsidR="00E838B8" w:rsidRDefault="00E838B8">
      <w:pPr>
        <w:spacing w:after="0" w:line="240" w:lineRule="auto"/>
      </w:pPr>
      <w:r>
        <w:separator/>
      </w:r>
    </w:p>
  </w:footnote>
  <w:footnote w:type="continuationSeparator" w:id="0">
    <w:p w14:paraId="4B07214B" w14:textId="77777777" w:rsidR="00E838B8" w:rsidRDefault="00E83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3094BE0" w14:paraId="5FD160A7" w14:textId="77777777" w:rsidTr="13094BE0">
      <w:trPr>
        <w:trHeight w:val="300"/>
      </w:trPr>
      <w:tc>
        <w:tcPr>
          <w:tcW w:w="3120" w:type="dxa"/>
        </w:tcPr>
        <w:p w14:paraId="39B6155F" w14:textId="10409B6D" w:rsidR="13094BE0" w:rsidRDefault="13094BE0" w:rsidP="13094BE0">
          <w:pPr>
            <w:pStyle w:val="Header"/>
            <w:ind w:left="-115"/>
          </w:pPr>
        </w:p>
      </w:tc>
      <w:tc>
        <w:tcPr>
          <w:tcW w:w="3120" w:type="dxa"/>
        </w:tcPr>
        <w:p w14:paraId="245D2D6A" w14:textId="1BE8DD62" w:rsidR="13094BE0" w:rsidRDefault="13094BE0" w:rsidP="13094BE0">
          <w:pPr>
            <w:pStyle w:val="Header"/>
            <w:jc w:val="center"/>
          </w:pPr>
        </w:p>
      </w:tc>
      <w:tc>
        <w:tcPr>
          <w:tcW w:w="3120" w:type="dxa"/>
        </w:tcPr>
        <w:p w14:paraId="6C87AA0E" w14:textId="0AE12A25" w:rsidR="13094BE0" w:rsidRDefault="13094BE0" w:rsidP="13094BE0">
          <w:pPr>
            <w:pStyle w:val="Header"/>
            <w:ind w:right="-115"/>
            <w:jc w:val="right"/>
          </w:pPr>
        </w:p>
      </w:tc>
    </w:tr>
  </w:tbl>
  <w:p w14:paraId="44888F34" w14:textId="5E918A0B" w:rsidR="13094BE0" w:rsidRDefault="13094BE0" w:rsidP="13094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7B5E"/>
    <w:multiLevelType w:val="hybridMultilevel"/>
    <w:tmpl w:val="E71480E6"/>
    <w:lvl w:ilvl="0" w:tplc="975AC1B8">
      <w:start w:val="1"/>
      <w:numFmt w:val="bullet"/>
      <w:lvlText w:val=""/>
      <w:lvlJc w:val="left"/>
      <w:pPr>
        <w:ind w:left="720" w:hanging="360"/>
      </w:pPr>
      <w:rPr>
        <w:rFonts w:ascii="Symbol" w:hAnsi="Symbol" w:hint="default"/>
      </w:rPr>
    </w:lvl>
    <w:lvl w:ilvl="1" w:tplc="5580802C">
      <w:start w:val="1"/>
      <w:numFmt w:val="bullet"/>
      <w:lvlText w:val="o"/>
      <w:lvlJc w:val="left"/>
      <w:pPr>
        <w:ind w:left="1440" w:hanging="360"/>
      </w:pPr>
      <w:rPr>
        <w:rFonts w:ascii="Courier New" w:hAnsi="Courier New" w:hint="default"/>
      </w:rPr>
    </w:lvl>
    <w:lvl w:ilvl="2" w:tplc="78E6A49C">
      <w:start w:val="1"/>
      <w:numFmt w:val="bullet"/>
      <w:lvlText w:val=""/>
      <w:lvlJc w:val="left"/>
      <w:pPr>
        <w:ind w:left="2160" w:hanging="360"/>
      </w:pPr>
      <w:rPr>
        <w:rFonts w:ascii="Wingdings" w:hAnsi="Wingdings" w:hint="default"/>
      </w:rPr>
    </w:lvl>
    <w:lvl w:ilvl="3" w:tplc="9F90F602">
      <w:start w:val="1"/>
      <w:numFmt w:val="bullet"/>
      <w:lvlText w:val=""/>
      <w:lvlJc w:val="left"/>
      <w:pPr>
        <w:ind w:left="2880" w:hanging="360"/>
      </w:pPr>
      <w:rPr>
        <w:rFonts w:ascii="Symbol" w:hAnsi="Symbol" w:hint="default"/>
      </w:rPr>
    </w:lvl>
    <w:lvl w:ilvl="4" w:tplc="5C06DBFC">
      <w:start w:val="1"/>
      <w:numFmt w:val="bullet"/>
      <w:lvlText w:val="o"/>
      <w:lvlJc w:val="left"/>
      <w:pPr>
        <w:ind w:left="3600" w:hanging="360"/>
      </w:pPr>
      <w:rPr>
        <w:rFonts w:ascii="Courier New" w:hAnsi="Courier New" w:hint="default"/>
      </w:rPr>
    </w:lvl>
    <w:lvl w:ilvl="5" w:tplc="FC7CB2AE">
      <w:start w:val="1"/>
      <w:numFmt w:val="bullet"/>
      <w:lvlText w:val=""/>
      <w:lvlJc w:val="left"/>
      <w:pPr>
        <w:ind w:left="4320" w:hanging="360"/>
      </w:pPr>
      <w:rPr>
        <w:rFonts w:ascii="Wingdings" w:hAnsi="Wingdings" w:hint="default"/>
      </w:rPr>
    </w:lvl>
    <w:lvl w:ilvl="6" w:tplc="5AA25770">
      <w:start w:val="1"/>
      <w:numFmt w:val="bullet"/>
      <w:lvlText w:val=""/>
      <w:lvlJc w:val="left"/>
      <w:pPr>
        <w:ind w:left="5040" w:hanging="360"/>
      </w:pPr>
      <w:rPr>
        <w:rFonts w:ascii="Symbol" w:hAnsi="Symbol" w:hint="default"/>
      </w:rPr>
    </w:lvl>
    <w:lvl w:ilvl="7" w:tplc="DFE84E24">
      <w:start w:val="1"/>
      <w:numFmt w:val="bullet"/>
      <w:lvlText w:val="o"/>
      <w:lvlJc w:val="left"/>
      <w:pPr>
        <w:ind w:left="5760" w:hanging="360"/>
      </w:pPr>
      <w:rPr>
        <w:rFonts w:ascii="Courier New" w:hAnsi="Courier New" w:hint="default"/>
      </w:rPr>
    </w:lvl>
    <w:lvl w:ilvl="8" w:tplc="502AC9EE">
      <w:start w:val="1"/>
      <w:numFmt w:val="bullet"/>
      <w:lvlText w:val=""/>
      <w:lvlJc w:val="left"/>
      <w:pPr>
        <w:ind w:left="6480" w:hanging="360"/>
      </w:pPr>
      <w:rPr>
        <w:rFonts w:ascii="Wingdings" w:hAnsi="Wingdings" w:hint="default"/>
      </w:rPr>
    </w:lvl>
  </w:abstractNum>
  <w:abstractNum w:abstractNumId="1" w15:restartNumberingAfterBreak="0">
    <w:nsid w:val="10902AF9"/>
    <w:multiLevelType w:val="hybridMultilevel"/>
    <w:tmpl w:val="A5D6879E"/>
    <w:lvl w:ilvl="0" w:tplc="510A8742">
      <w:start w:val="1"/>
      <w:numFmt w:val="bullet"/>
      <w:lvlText w:val=""/>
      <w:lvlJc w:val="left"/>
      <w:pPr>
        <w:ind w:left="720" w:hanging="360"/>
      </w:pPr>
      <w:rPr>
        <w:rFonts w:ascii="Symbol" w:hAnsi="Symbol" w:hint="default"/>
      </w:rPr>
    </w:lvl>
    <w:lvl w:ilvl="1" w:tplc="54D61AFE">
      <w:start w:val="1"/>
      <w:numFmt w:val="bullet"/>
      <w:lvlText w:val="o"/>
      <w:lvlJc w:val="left"/>
      <w:pPr>
        <w:ind w:left="1440" w:hanging="360"/>
      </w:pPr>
      <w:rPr>
        <w:rFonts w:ascii="Courier New" w:hAnsi="Courier New" w:hint="default"/>
      </w:rPr>
    </w:lvl>
    <w:lvl w:ilvl="2" w:tplc="F780A68E">
      <w:start w:val="1"/>
      <w:numFmt w:val="bullet"/>
      <w:lvlText w:val=""/>
      <w:lvlJc w:val="left"/>
      <w:pPr>
        <w:ind w:left="2160" w:hanging="360"/>
      </w:pPr>
      <w:rPr>
        <w:rFonts w:ascii="Wingdings" w:hAnsi="Wingdings" w:hint="default"/>
      </w:rPr>
    </w:lvl>
    <w:lvl w:ilvl="3" w:tplc="2E40CA80">
      <w:start w:val="1"/>
      <w:numFmt w:val="bullet"/>
      <w:lvlText w:val=""/>
      <w:lvlJc w:val="left"/>
      <w:pPr>
        <w:ind w:left="2880" w:hanging="360"/>
      </w:pPr>
      <w:rPr>
        <w:rFonts w:ascii="Symbol" w:hAnsi="Symbol" w:hint="default"/>
      </w:rPr>
    </w:lvl>
    <w:lvl w:ilvl="4" w:tplc="2E945420">
      <w:start w:val="1"/>
      <w:numFmt w:val="bullet"/>
      <w:lvlText w:val="o"/>
      <w:lvlJc w:val="left"/>
      <w:pPr>
        <w:ind w:left="3600" w:hanging="360"/>
      </w:pPr>
      <w:rPr>
        <w:rFonts w:ascii="Courier New" w:hAnsi="Courier New" w:hint="default"/>
      </w:rPr>
    </w:lvl>
    <w:lvl w:ilvl="5" w:tplc="E7F673E8">
      <w:start w:val="1"/>
      <w:numFmt w:val="bullet"/>
      <w:lvlText w:val=""/>
      <w:lvlJc w:val="left"/>
      <w:pPr>
        <w:ind w:left="4320" w:hanging="360"/>
      </w:pPr>
      <w:rPr>
        <w:rFonts w:ascii="Wingdings" w:hAnsi="Wingdings" w:hint="default"/>
      </w:rPr>
    </w:lvl>
    <w:lvl w:ilvl="6" w:tplc="25907A90">
      <w:start w:val="1"/>
      <w:numFmt w:val="bullet"/>
      <w:lvlText w:val=""/>
      <w:lvlJc w:val="left"/>
      <w:pPr>
        <w:ind w:left="5040" w:hanging="360"/>
      </w:pPr>
      <w:rPr>
        <w:rFonts w:ascii="Symbol" w:hAnsi="Symbol" w:hint="default"/>
      </w:rPr>
    </w:lvl>
    <w:lvl w:ilvl="7" w:tplc="7CA2F0C2">
      <w:start w:val="1"/>
      <w:numFmt w:val="bullet"/>
      <w:lvlText w:val="o"/>
      <w:lvlJc w:val="left"/>
      <w:pPr>
        <w:ind w:left="5760" w:hanging="360"/>
      </w:pPr>
      <w:rPr>
        <w:rFonts w:ascii="Courier New" w:hAnsi="Courier New" w:hint="default"/>
      </w:rPr>
    </w:lvl>
    <w:lvl w:ilvl="8" w:tplc="D248A406">
      <w:start w:val="1"/>
      <w:numFmt w:val="bullet"/>
      <w:lvlText w:val=""/>
      <w:lvlJc w:val="left"/>
      <w:pPr>
        <w:ind w:left="6480" w:hanging="360"/>
      </w:pPr>
      <w:rPr>
        <w:rFonts w:ascii="Wingdings" w:hAnsi="Wingdings" w:hint="default"/>
      </w:rPr>
    </w:lvl>
  </w:abstractNum>
  <w:abstractNum w:abstractNumId="2" w15:restartNumberingAfterBreak="0">
    <w:nsid w:val="4835ADAB"/>
    <w:multiLevelType w:val="hybridMultilevel"/>
    <w:tmpl w:val="8256A742"/>
    <w:lvl w:ilvl="0" w:tplc="10B2CF3A">
      <w:start w:val="1"/>
      <w:numFmt w:val="bullet"/>
      <w:lvlText w:val=""/>
      <w:lvlJc w:val="left"/>
      <w:pPr>
        <w:ind w:left="720" w:hanging="360"/>
      </w:pPr>
      <w:rPr>
        <w:rFonts w:ascii="Symbol" w:hAnsi="Symbol" w:hint="default"/>
      </w:rPr>
    </w:lvl>
    <w:lvl w:ilvl="1" w:tplc="9224042A">
      <w:start w:val="1"/>
      <w:numFmt w:val="bullet"/>
      <w:lvlText w:val="o"/>
      <w:lvlJc w:val="left"/>
      <w:pPr>
        <w:ind w:left="1440" w:hanging="360"/>
      </w:pPr>
      <w:rPr>
        <w:rFonts w:ascii="Courier New" w:hAnsi="Courier New" w:hint="default"/>
      </w:rPr>
    </w:lvl>
    <w:lvl w:ilvl="2" w:tplc="0F9ACFF2">
      <w:start w:val="1"/>
      <w:numFmt w:val="bullet"/>
      <w:lvlText w:val=""/>
      <w:lvlJc w:val="left"/>
      <w:pPr>
        <w:ind w:left="2160" w:hanging="360"/>
      </w:pPr>
      <w:rPr>
        <w:rFonts w:ascii="Wingdings" w:hAnsi="Wingdings" w:hint="default"/>
      </w:rPr>
    </w:lvl>
    <w:lvl w:ilvl="3" w:tplc="256AAB18">
      <w:start w:val="1"/>
      <w:numFmt w:val="bullet"/>
      <w:lvlText w:val=""/>
      <w:lvlJc w:val="left"/>
      <w:pPr>
        <w:ind w:left="2880" w:hanging="360"/>
      </w:pPr>
      <w:rPr>
        <w:rFonts w:ascii="Symbol" w:hAnsi="Symbol" w:hint="default"/>
      </w:rPr>
    </w:lvl>
    <w:lvl w:ilvl="4" w:tplc="6596C586">
      <w:start w:val="1"/>
      <w:numFmt w:val="bullet"/>
      <w:lvlText w:val="o"/>
      <w:lvlJc w:val="left"/>
      <w:pPr>
        <w:ind w:left="3600" w:hanging="360"/>
      </w:pPr>
      <w:rPr>
        <w:rFonts w:ascii="Courier New" w:hAnsi="Courier New" w:hint="default"/>
      </w:rPr>
    </w:lvl>
    <w:lvl w:ilvl="5" w:tplc="4D727286">
      <w:start w:val="1"/>
      <w:numFmt w:val="bullet"/>
      <w:lvlText w:val=""/>
      <w:lvlJc w:val="left"/>
      <w:pPr>
        <w:ind w:left="4320" w:hanging="360"/>
      </w:pPr>
      <w:rPr>
        <w:rFonts w:ascii="Wingdings" w:hAnsi="Wingdings" w:hint="default"/>
      </w:rPr>
    </w:lvl>
    <w:lvl w:ilvl="6" w:tplc="23CA4412">
      <w:start w:val="1"/>
      <w:numFmt w:val="bullet"/>
      <w:lvlText w:val=""/>
      <w:lvlJc w:val="left"/>
      <w:pPr>
        <w:ind w:left="5040" w:hanging="360"/>
      </w:pPr>
      <w:rPr>
        <w:rFonts w:ascii="Symbol" w:hAnsi="Symbol" w:hint="default"/>
      </w:rPr>
    </w:lvl>
    <w:lvl w:ilvl="7" w:tplc="D06680EC">
      <w:start w:val="1"/>
      <w:numFmt w:val="bullet"/>
      <w:lvlText w:val="o"/>
      <w:lvlJc w:val="left"/>
      <w:pPr>
        <w:ind w:left="5760" w:hanging="360"/>
      </w:pPr>
      <w:rPr>
        <w:rFonts w:ascii="Courier New" w:hAnsi="Courier New" w:hint="default"/>
      </w:rPr>
    </w:lvl>
    <w:lvl w:ilvl="8" w:tplc="70A25990">
      <w:start w:val="1"/>
      <w:numFmt w:val="bullet"/>
      <w:lvlText w:val=""/>
      <w:lvlJc w:val="left"/>
      <w:pPr>
        <w:ind w:left="6480" w:hanging="360"/>
      </w:pPr>
      <w:rPr>
        <w:rFonts w:ascii="Wingdings" w:hAnsi="Wingdings" w:hint="default"/>
      </w:rPr>
    </w:lvl>
  </w:abstractNum>
  <w:abstractNum w:abstractNumId="3" w15:restartNumberingAfterBreak="0">
    <w:nsid w:val="73247D2F"/>
    <w:multiLevelType w:val="hybridMultilevel"/>
    <w:tmpl w:val="E77E8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6001680">
    <w:abstractNumId w:val="0"/>
  </w:num>
  <w:num w:numId="2" w16cid:durableId="2128544749">
    <w:abstractNumId w:val="1"/>
  </w:num>
  <w:num w:numId="3" w16cid:durableId="259290802">
    <w:abstractNumId w:val="2"/>
  </w:num>
  <w:num w:numId="4" w16cid:durableId="215361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B5"/>
    <w:rsid w:val="000B7C70"/>
    <w:rsid w:val="0014210D"/>
    <w:rsid w:val="001711DA"/>
    <w:rsid w:val="001A11EA"/>
    <w:rsid w:val="001C7096"/>
    <w:rsid w:val="00233601"/>
    <w:rsid w:val="00330FA7"/>
    <w:rsid w:val="00342751"/>
    <w:rsid w:val="00412CF4"/>
    <w:rsid w:val="004203B5"/>
    <w:rsid w:val="00465A7D"/>
    <w:rsid w:val="004B3443"/>
    <w:rsid w:val="004C33EE"/>
    <w:rsid w:val="004D2A34"/>
    <w:rsid w:val="00524B0A"/>
    <w:rsid w:val="00556505"/>
    <w:rsid w:val="00573185"/>
    <w:rsid w:val="007F6BB4"/>
    <w:rsid w:val="00894476"/>
    <w:rsid w:val="008E3968"/>
    <w:rsid w:val="00935122"/>
    <w:rsid w:val="009C631E"/>
    <w:rsid w:val="00A02C1F"/>
    <w:rsid w:val="00A60B39"/>
    <w:rsid w:val="00A73770"/>
    <w:rsid w:val="00B810B8"/>
    <w:rsid w:val="00CB4E26"/>
    <w:rsid w:val="00CC08A9"/>
    <w:rsid w:val="00D5624C"/>
    <w:rsid w:val="00E838B8"/>
    <w:rsid w:val="00FA526B"/>
    <w:rsid w:val="01304EB9"/>
    <w:rsid w:val="01BDE425"/>
    <w:rsid w:val="01DE7447"/>
    <w:rsid w:val="035B9B7A"/>
    <w:rsid w:val="03A49D3D"/>
    <w:rsid w:val="04CF0B45"/>
    <w:rsid w:val="04EF736F"/>
    <w:rsid w:val="0542F92D"/>
    <w:rsid w:val="05596D71"/>
    <w:rsid w:val="08386673"/>
    <w:rsid w:val="0878E56A"/>
    <w:rsid w:val="08D11E6A"/>
    <w:rsid w:val="0956598A"/>
    <w:rsid w:val="0B7146B9"/>
    <w:rsid w:val="0CC4B723"/>
    <w:rsid w:val="0D5959B1"/>
    <w:rsid w:val="0D895F55"/>
    <w:rsid w:val="0E64A201"/>
    <w:rsid w:val="0E6F5ECC"/>
    <w:rsid w:val="0FE9E949"/>
    <w:rsid w:val="110C8239"/>
    <w:rsid w:val="13094BE0"/>
    <w:rsid w:val="1463B065"/>
    <w:rsid w:val="146F1D83"/>
    <w:rsid w:val="15707768"/>
    <w:rsid w:val="15BC4E3C"/>
    <w:rsid w:val="16001D12"/>
    <w:rsid w:val="161CD73C"/>
    <w:rsid w:val="1696FE65"/>
    <w:rsid w:val="16AE4AC2"/>
    <w:rsid w:val="1723C4E3"/>
    <w:rsid w:val="19CD16E0"/>
    <w:rsid w:val="1DB9F8E6"/>
    <w:rsid w:val="1E3F70AA"/>
    <w:rsid w:val="1EB7E650"/>
    <w:rsid w:val="1F643377"/>
    <w:rsid w:val="2321D33E"/>
    <w:rsid w:val="232A1198"/>
    <w:rsid w:val="259A5832"/>
    <w:rsid w:val="26317065"/>
    <w:rsid w:val="273F9E0E"/>
    <w:rsid w:val="27F82695"/>
    <w:rsid w:val="29FC25DE"/>
    <w:rsid w:val="2B2FE451"/>
    <w:rsid w:val="2DEE98E9"/>
    <w:rsid w:val="2EAECE14"/>
    <w:rsid w:val="2EC8262A"/>
    <w:rsid w:val="2EFADFB7"/>
    <w:rsid w:val="2F0C896B"/>
    <w:rsid w:val="2F27F06A"/>
    <w:rsid w:val="2FBAF639"/>
    <w:rsid w:val="308662D0"/>
    <w:rsid w:val="329A3077"/>
    <w:rsid w:val="33ECB85C"/>
    <w:rsid w:val="347E3931"/>
    <w:rsid w:val="34F96DC4"/>
    <w:rsid w:val="352B644E"/>
    <w:rsid w:val="359424C2"/>
    <w:rsid w:val="36D0091D"/>
    <w:rsid w:val="39AF4BF8"/>
    <w:rsid w:val="3A3B80F1"/>
    <w:rsid w:val="3A4736EA"/>
    <w:rsid w:val="3B04C28E"/>
    <w:rsid w:val="3BE99C0D"/>
    <w:rsid w:val="3C1D934D"/>
    <w:rsid w:val="3D36F1C2"/>
    <w:rsid w:val="3E40FA41"/>
    <w:rsid w:val="3ED72122"/>
    <w:rsid w:val="400B8CFD"/>
    <w:rsid w:val="4039E1FE"/>
    <w:rsid w:val="405BCB36"/>
    <w:rsid w:val="4185C521"/>
    <w:rsid w:val="450AF996"/>
    <w:rsid w:val="450E00CB"/>
    <w:rsid w:val="463EAAFD"/>
    <w:rsid w:val="466B7D55"/>
    <w:rsid w:val="47EE96DD"/>
    <w:rsid w:val="481BF5B2"/>
    <w:rsid w:val="493AFFB2"/>
    <w:rsid w:val="4C428147"/>
    <w:rsid w:val="4CE1B8A9"/>
    <w:rsid w:val="4D5F63E5"/>
    <w:rsid w:val="4DB508FE"/>
    <w:rsid w:val="4F5ED285"/>
    <w:rsid w:val="4F80ED20"/>
    <w:rsid w:val="50EFF6CC"/>
    <w:rsid w:val="51924BEC"/>
    <w:rsid w:val="555C49D6"/>
    <w:rsid w:val="560A9267"/>
    <w:rsid w:val="582EC183"/>
    <w:rsid w:val="5A5BACAE"/>
    <w:rsid w:val="5C673BBF"/>
    <w:rsid w:val="5CA0D2FF"/>
    <w:rsid w:val="5E65CCF2"/>
    <w:rsid w:val="5ED79294"/>
    <w:rsid w:val="5F97585D"/>
    <w:rsid w:val="600CE755"/>
    <w:rsid w:val="60395107"/>
    <w:rsid w:val="61296650"/>
    <w:rsid w:val="61899D9A"/>
    <w:rsid w:val="63BDF522"/>
    <w:rsid w:val="6562EC87"/>
    <w:rsid w:val="66EC52C6"/>
    <w:rsid w:val="671549DA"/>
    <w:rsid w:val="6A23FC3F"/>
    <w:rsid w:val="6A8C8D74"/>
    <w:rsid w:val="6B802514"/>
    <w:rsid w:val="6BC69E81"/>
    <w:rsid w:val="6CC73C91"/>
    <w:rsid w:val="6F0919E1"/>
    <w:rsid w:val="6FB4BBB5"/>
    <w:rsid w:val="70BC1543"/>
    <w:rsid w:val="70BE6DEB"/>
    <w:rsid w:val="71295F8E"/>
    <w:rsid w:val="714A9CE1"/>
    <w:rsid w:val="728C19F6"/>
    <w:rsid w:val="7429D9A9"/>
    <w:rsid w:val="746F38D2"/>
    <w:rsid w:val="74F4CAE7"/>
    <w:rsid w:val="7517F04E"/>
    <w:rsid w:val="7571BA83"/>
    <w:rsid w:val="75728FE3"/>
    <w:rsid w:val="76CD7174"/>
    <w:rsid w:val="7846E0AD"/>
    <w:rsid w:val="794ED423"/>
    <w:rsid w:val="79C626F7"/>
    <w:rsid w:val="79D873AC"/>
    <w:rsid w:val="7B890934"/>
    <w:rsid w:val="7BBE4645"/>
    <w:rsid w:val="7CFE36A2"/>
    <w:rsid w:val="7DDDE313"/>
    <w:rsid w:val="7F077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F7CD"/>
  <w15:chartTrackingRefBased/>
  <w15:docId w15:val="{4D5640FE-712A-4C06-83AD-F15BEDF6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3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03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03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03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03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0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3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03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03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03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03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0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3B5"/>
    <w:rPr>
      <w:rFonts w:eastAsiaTheme="majorEastAsia" w:cstheme="majorBidi"/>
      <w:color w:val="272727" w:themeColor="text1" w:themeTint="D8"/>
    </w:rPr>
  </w:style>
  <w:style w:type="paragraph" w:styleId="Title">
    <w:name w:val="Title"/>
    <w:basedOn w:val="Normal"/>
    <w:next w:val="Normal"/>
    <w:link w:val="TitleChar"/>
    <w:uiPriority w:val="10"/>
    <w:qFormat/>
    <w:rsid w:val="00420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3B5"/>
    <w:pPr>
      <w:spacing w:before="160"/>
      <w:jc w:val="center"/>
    </w:pPr>
    <w:rPr>
      <w:i/>
      <w:iCs/>
      <w:color w:val="404040" w:themeColor="text1" w:themeTint="BF"/>
    </w:rPr>
  </w:style>
  <w:style w:type="character" w:customStyle="1" w:styleId="QuoteChar">
    <w:name w:val="Quote Char"/>
    <w:basedOn w:val="DefaultParagraphFont"/>
    <w:link w:val="Quote"/>
    <w:uiPriority w:val="29"/>
    <w:rsid w:val="004203B5"/>
    <w:rPr>
      <w:i/>
      <w:iCs/>
      <w:color w:val="404040" w:themeColor="text1" w:themeTint="BF"/>
    </w:rPr>
  </w:style>
  <w:style w:type="paragraph" w:styleId="ListParagraph">
    <w:name w:val="List Paragraph"/>
    <w:basedOn w:val="Normal"/>
    <w:uiPriority w:val="34"/>
    <w:qFormat/>
    <w:rsid w:val="004203B5"/>
    <w:pPr>
      <w:ind w:left="720"/>
      <w:contextualSpacing/>
    </w:pPr>
  </w:style>
  <w:style w:type="character" w:styleId="IntenseEmphasis">
    <w:name w:val="Intense Emphasis"/>
    <w:basedOn w:val="DefaultParagraphFont"/>
    <w:uiPriority w:val="21"/>
    <w:qFormat/>
    <w:rsid w:val="004203B5"/>
    <w:rPr>
      <w:i/>
      <w:iCs/>
      <w:color w:val="2F5496" w:themeColor="accent1" w:themeShade="BF"/>
    </w:rPr>
  </w:style>
  <w:style w:type="paragraph" w:styleId="IntenseQuote">
    <w:name w:val="Intense Quote"/>
    <w:basedOn w:val="Normal"/>
    <w:next w:val="Normal"/>
    <w:link w:val="IntenseQuoteChar"/>
    <w:uiPriority w:val="30"/>
    <w:qFormat/>
    <w:rsid w:val="004203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03B5"/>
    <w:rPr>
      <w:i/>
      <w:iCs/>
      <w:color w:val="2F5496" w:themeColor="accent1" w:themeShade="BF"/>
    </w:rPr>
  </w:style>
  <w:style w:type="character" w:styleId="IntenseReference">
    <w:name w:val="Intense Reference"/>
    <w:basedOn w:val="DefaultParagraphFont"/>
    <w:uiPriority w:val="32"/>
    <w:qFormat/>
    <w:rsid w:val="004203B5"/>
    <w:rPr>
      <w:b/>
      <w:bCs/>
      <w:smallCaps/>
      <w:color w:val="2F5496" w:themeColor="accent1" w:themeShade="BF"/>
      <w:spacing w:val="5"/>
    </w:rPr>
  </w:style>
  <w:style w:type="paragraph" w:styleId="Header">
    <w:name w:val="header"/>
    <w:basedOn w:val="Normal"/>
    <w:uiPriority w:val="99"/>
    <w:unhideWhenUsed/>
    <w:rsid w:val="13094BE0"/>
    <w:pPr>
      <w:tabs>
        <w:tab w:val="center" w:pos="4680"/>
        <w:tab w:val="right" w:pos="9360"/>
      </w:tabs>
      <w:spacing w:after="0" w:line="240" w:lineRule="auto"/>
    </w:pPr>
  </w:style>
  <w:style w:type="paragraph" w:styleId="Footer">
    <w:name w:val="footer"/>
    <w:basedOn w:val="Normal"/>
    <w:uiPriority w:val="99"/>
    <w:unhideWhenUsed/>
    <w:rsid w:val="13094BE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1762</Words>
  <Characters>10048</Characters>
  <Application>Microsoft Office Word</Application>
  <DocSecurity>0</DocSecurity>
  <Lines>83</Lines>
  <Paragraphs>23</Paragraphs>
  <ScaleCrop>false</ScaleCrop>
  <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Seiders, Heather</dc:creator>
  <cp:keywords/>
  <dc:description/>
  <cp:lastModifiedBy>Theriault, Christl F.</cp:lastModifiedBy>
  <cp:revision>2</cp:revision>
  <dcterms:created xsi:type="dcterms:W3CDTF">2026-07-22T21:12:00Z</dcterms:created>
  <dcterms:modified xsi:type="dcterms:W3CDTF">2026-07-22T21:12:00Z</dcterms:modified>
</cp:coreProperties>
</file>